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272" w:rsidRDefault="00483272" w:rsidP="0080210C"/>
    <w:p w:rsidR="007222C4" w:rsidRDefault="007222C4" w:rsidP="00561614">
      <w:pPr>
        <w:spacing w:after="200"/>
        <w:rPr>
          <w:rFonts w:ascii="Calibri" w:hAnsi="Calibri" w:cs="Calibri"/>
          <w:b/>
          <w:sz w:val="36"/>
          <w:szCs w:val="36"/>
          <w:lang w:val="en-US"/>
        </w:rPr>
      </w:pPr>
    </w:p>
    <w:p w:rsidR="007222C4" w:rsidRDefault="007222C4" w:rsidP="00561614">
      <w:pPr>
        <w:spacing w:after="200"/>
        <w:rPr>
          <w:rFonts w:ascii="Calibri" w:hAnsi="Calibri" w:cs="Calibri"/>
          <w:b/>
          <w:sz w:val="36"/>
          <w:szCs w:val="36"/>
          <w:lang w:val="en-US"/>
        </w:rPr>
      </w:pPr>
    </w:p>
    <w:p w:rsidR="007222C4" w:rsidRDefault="007222C4" w:rsidP="00561614">
      <w:pPr>
        <w:spacing w:after="200"/>
        <w:rPr>
          <w:rFonts w:ascii="Calibri" w:hAnsi="Calibri" w:cs="Calibri"/>
          <w:b/>
          <w:sz w:val="36"/>
          <w:szCs w:val="36"/>
          <w:lang w:val="en-US"/>
        </w:rPr>
      </w:pPr>
    </w:p>
    <w:p w:rsidR="00FE23F5" w:rsidRPr="0080210C" w:rsidRDefault="0020771D" w:rsidP="00561614">
      <w:pPr>
        <w:spacing w:after="200"/>
        <w:rPr>
          <w:rFonts w:ascii="Calibri" w:hAnsi="Calibri" w:cs="Calibri"/>
          <w:b/>
          <w:sz w:val="36"/>
          <w:szCs w:val="36"/>
          <w:lang w:val="en-US"/>
        </w:rPr>
      </w:pPr>
      <w:r>
        <w:rPr>
          <w:rFonts w:ascii="Calibri" w:hAnsi="Calibri" w:cs="Calibri"/>
          <w:b/>
          <w:sz w:val="36"/>
          <w:szCs w:val="36"/>
          <w:lang w:val="en-US"/>
        </w:rPr>
        <w:t xml:space="preserve">Control Room Awards </w:t>
      </w:r>
      <w:r w:rsidR="00E324BA">
        <w:rPr>
          <w:rFonts w:ascii="Calibri" w:hAnsi="Calibri" w:cs="Calibri"/>
          <w:b/>
          <w:sz w:val="36"/>
          <w:szCs w:val="36"/>
          <w:lang w:val="en-US"/>
        </w:rPr>
        <w:t xml:space="preserve">launched </w:t>
      </w:r>
      <w:r>
        <w:rPr>
          <w:rFonts w:ascii="Calibri" w:hAnsi="Calibri" w:cs="Calibri"/>
          <w:b/>
          <w:sz w:val="36"/>
          <w:szCs w:val="36"/>
          <w:lang w:val="en-US"/>
        </w:rPr>
        <w:t xml:space="preserve">to celebrate </w:t>
      </w:r>
      <w:r w:rsidR="001F655B">
        <w:rPr>
          <w:rFonts w:ascii="Calibri" w:hAnsi="Calibri" w:cs="Calibri"/>
          <w:b/>
          <w:sz w:val="36"/>
          <w:szCs w:val="36"/>
          <w:lang w:val="en-US"/>
        </w:rPr>
        <w:t>u</w:t>
      </w:r>
      <w:r w:rsidR="00FE23F5">
        <w:rPr>
          <w:rFonts w:ascii="Calibri" w:hAnsi="Calibri" w:cs="Calibri"/>
          <w:b/>
          <w:sz w:val="36"/>
          <w:szCs w:val="36"/>
          <w:lang w:val="en-US"/>
        </w:rPr>
        <w:t xml:space="preserve">nsung heroes of the </w:t>
      </w:r>
      <w:r w:rsidR="003F2A9F">
        <w:rPr>
          <w:rFonts w:ascii="Calibri" w:hAnsi="Calibri" w:cs="Calibri"/>
          <w:b/>
          <w:sz w:val="36"/>
          <w:szCs w:val="36"/>
          <w:lang w:val="en-US"/>
        </w:rPr>
        <w:t>emergency services</w:t>
      </w:r>
      <w:r w:rsidR="00FE23F5">
        <w:rPr>
          <w:rFonts w:ascii="Calibri" w:hAnsi="Calibri" w:cs="Calibri"/>
          <w:b/>
          <w:sz w:val="36"/>
          <w:szCs w:val="36"/>
          <w:lang w:val="en-US"/>
        </w:rPr>
        <w:t xml:space="preserve"> </w:t>
      </w:r>
    </w:p>
    <w:p w:rsidR="0080210C" w:rsidRPr="0023019C" w:rsidRDefault="0080210C" w:rsidP="0080210C">
      <w:pPr>
        <w:rPr>
          <w:rFonts w:cstheme="minorHAnsi"/>
          <w:b/>
          <w:color w:val="000000"/>
          <w:sz w:val="22"/>
          <w:szCs w:val="22"/>
          <w:lang w:val="en-US"/>
        </w:rPr>
      </w:pPr>
      <w:r w:rsidRPr="0023019C">
        <w:rPr>
          <w:rFonts w:cstheme="minorHAnsi"/>
          <w:b/>
          <w:color w:val="000000"/>
          <w:sz w:val="22"/>
          <w:szCs w:val="22"/>
          <w:lang w:val="en-US"/>
        </w:rPr>
        <w:t>Press release</w:t>
      </w:r>
    </w:p>
    <w:p w:rsidR="0080210C" w:rsidRDefault="00962F6C" w:rsidP="0080210C">
      <w:pPr>
        <w:rPr>
          <w:rFonts w:cstheme="minorHAnsi"/>
          <w:b/>
          <w:color w:val="000000"/>
          <w:sz w:val="22"/>
          <w:szCs w:val="22"/>
          <w:lang w:val="en-US"/>
        </w:rPr>
      </w:pPr>
      <w:r>
        <w:rPr>
          <w:rFonts w:cstheme="minorHAnsi"/>
          <w:b/>
          <w:color w:val="000000"/>
          <w:sz w:val="22"/>
          <w:szCs w:val="22"/>
          <w:lang w:val="en-US"/>
        </w:rPr>
        <w:t>November 15, 2017</w:t>
      </w:r>
    </w:p>
    <w:p w:rsidR="0080210C" w:rsidRPr="0023019C" w:rsidRDefault="0080210C" w:rsidP="0080210C">
      <w:pPr>
        <w:rPr>
          <w:rFonts w:asciiTheme="majorHAnsi" w:hAnsiTheme="majorHAnsi" w:cs="Brandon Grotesque Bold"/>
          <w:b/>
          <w:color w:val="000000"/>
          <w:sz w:val="22"/>
          <w:szCs w:val="22"/>
          <w:lang w:val="en-US"/>
        </w:rPr>
      </w:pPr>
    </w:p>
    <w:p w:rsidR="0080210C" w:rsidRPr="0023019C" w:rsidRDefault="003D019A" w:rsidP="0023019C">
      <w:pPr>
        <w:spacing w:after="200" w:line="276" w:lineRule="auto"/>
        <w:rPr>
          <w:rFonts w:cstheme="minorHAnsi"/>
          <w:sz w:val="22"/>
          <w:szCs w:val="22"/>
        </w:rPr>
      </w:pPr>
      <w:r w:rsidRPr="0023019C">
        <w:rPr>
          <w:rFonts w:cstheme="minorHAnsi"/>
          <w:sz w:val="22"/>
          <w:szCs w:val="22"/>
        </w:rPr>
        <w:t>A company specialising in m</w:t>
      </w:r>
      <w:r w:rsidR="00364BA6" w:rsidRPr="0023019C">
        <w:rPr>
          <w:rFonts w:cstheme="minorHAnsi"/>
          <w:sz w:val="22"/>
          <w:szCs w:val="22"/>
        </w:rPr>
        <w:t>ission critical solutions</w:t>
      </w:r>
      <w:r w:rsidRPr="0023019C">
        <w:rPr>
          <w:rFonts w:cstheme="minorHAnsi"/>
          <w:sz w:val="22"/>
          <w:szCs w:val="22"/>
        </w:rPr>
        <w:t xml:space="preserve"> for the emergency services</w:t>
      </w:r>
      <w:r w:rsidR="00364BA6" w:rsidRPr="0023019C">
        <w:rPr>
          <w:rFonts w:cstheme="minorHAnsi"/>
          <w:sz w:val="22"/>
          <w:szCs w:val="22"/>
        </w:rPr>
        <w:t xml:space="preserve"> </w:t>
      </w:r>
      <w:r w:rsidR="0020771D" w:rsidRPr="0023019C">
        <w:rPr>
          <w:rFonts w:cstheme="minorHAnsi"/>
          <w:sz w:val="22"/>
          <w:szCs w:val="22"/>
        </w:rPr>
        <w:t>today</w:t>
      </w:r>
      <w:r w:rsidRPr="0023019C">
        <w:rPr>
          <w:rFonts w:cstheme="minorHAnsi"/>
          <w:sz w:val="22"/>
          <w:szCs w:val="22"/>
        </w:rPr>
        <w:t xml:space="preserve"> launch</w:t>
      </w:r>
      <w:r w:rsidR="005F2EF2" w:rsidRPr="0023019C">
        <w:rPr>
          <w:rFonts w:cstheme="minorHAnsi"/>
          <w:sz w:val="22"/>
          <w:szCs w:val="22"/>
        </w:rPr>
        <w:t>ed</w:t>
      </w:r>
      <w:r w:rsidRPr="0023019C">
        <w:rPr>
          <w:rFonts w:cstheme="minorHAnsi"/>
          <w:sz w:val="22"/>
          <w:szCs w:val="22"/>
        </w:rPr>
        <w:t xml:space="preserve"> </w:t>
      </w:r>
      <w:r w:rsidR="0020771D" w:rsidRPr="0023019C">
        <w:rPr>
          <w:rFonts w:cstheme="minorHAnsi"/>
          <w:sz w:val="22"/>
          <w:szCs w:val="22"/>
        </w:rPr>
        <w:t xml:space="preserve">the first awards to recognise and </w:t>
      </w:r>
      <w:r w:rsidRPr="0023019C">
        <w:rPr>
          <w:rFonts w:cstheme="minorHAnsi"/>
          <w:sz w:val="22"/>
          <w:szCs w:val="22"/>
        </w:rPr>
        <w:t xml:space="preserve">celebrate </w:t>
      </w:r>
      <w:r w:rsidR="001A4F80" w:rsidRPr="0023019C">
        <w:rPr>
          <w:rFonts w:cstheme="minorHAnsi"/>
          <w:sz w:val="22"/>
          <w:szCs w:val="22"/>
        </w:rPr>
        <w:t>unsung heroes</w:t>
      </w:r>
      <w:r w:rsidR="001F6F9A" w:rsidRPr="0023019C">
        <w:rPr>
          <w:rFonts w:cstheme="minorHAnsi"/>
          <w:sz w:val="22"/>
          <w:szCs w:val="22"/>
        </w:rPr>
        <w:t xml:space="preserve"> </w:t>
      </w:r>
      <w:r w:rsidR="005E40FC">
        <w:rPr>
          <w:rFonts w:cstheme="minorHAnsi"/>
          <w:sz w:val="22"/>
          <w:szCs w:val="22"/>
        </w:rPr>
        <w:t xml:space="preserve">working behind the </w:t>
      </w:r>
      <w:r w:rsidR="001A4F80" w:rsidRPr="0023019C">
        <w:rPr>
          <w:rFonts w:cstheme="minorHAnsi"/>
          <w:sz w:val="22"/>
          <w:szCs w:val="22"/>
        </w:rPr>
        <w:t xml:space="preserve">scenes </w:t>
      </w:r>
      <w:r w:rsidR="008534D1">
        <w:rPr>
          <w:rFonts w:cstheme="minorHAnsi"/>
          <w:sz w:val="22"/>
          <w:szCs w:val="22"/>
        </w:rPr>
        <w:t>in control rooms across the UK</w:t>
      </w:r>
      <w:r w:rsidR="0080210C" w:rsidRPr="0023019C">
        <w:rPr>
          <w:rFonts w:cstheme="minorHAnsi"/>
          <w:sz w:val="22"/>
          <w:szCs w:val="22"/>
        </w:rPr>
        <w:t>.</w:t>
      </w:r>
    </w:p>
    <w:p w:rsidR="00CC2E69" w:rsidRPr="0023019C" w:rsidRDefault="0080210C" w:rsidP="0023019C">
      <w:pPr>
        <w:spacing w:after="200" w:line="276" w:lineRule="auto"/>
        <w:rPr>
          <w:rFonts w:cstheme="minorHAnsi"/>
          <w:sz w:val="22"/>
          <w:szCs w:val="22"/>
        </w:rPr>
      </w:pPr>
      <w:r w:rsidRPr="0023019C">
        <w:rPr>
          <w:rFonts w:cstheme="minorHAnsi"/>
          <w:sz w:val="22"/>
          <w:szCs w:val="22"/>
        </w:rPr>
        <w:t xml:space="preserve">APD </w:t>
      </w:r>
      <w:r w:rsidR="0088065E">
        <w:rPr>
          <w:rFonts w:cstheme="minorHAnsi"/>
          <w:sz w:val="22"/>
          <w:szCs w:val="22"/>
        </w:rPr>
        <w:t>Communications</w:t>
      </w:r>
      <w:r w:rsidR="003D019A" w:rsidRPr="0023019C">
        <w:rPr>
          <w:rFonts w:cstheme="minorHAnsi"/>
          <w:sz w:val="22"/>
          <w:szCs w:val="22"/>
        </w:rPr>
        <w:t xml:space="preserve"> </w:t>
      </w:r>
      <w:r w:rsidRPr="0023019C">
        <w:rPr>
          <w:rFonts w:cstheme="minorHAnsi"/>
          <w:sz w:val="22"/>
          <w:szCs w:val="22"/>
        </w:rPr>
        <w:t xml:space="preserve">develops critical, life-saving software used by the police and other emergency services organisations across the </w:t>
      </w:r>
      <w:r w:rsidR="008534D1">
        <w:rPr>
          <w:rFonts w:cstheme="minorHAnsi"/>
          <w:sz w:val="22"/>
          <w:szCs w:val="22"/>
        </w:rPr>
        <w:t>country</w:t>
      </w:r>
      <w:r w:rsidRPr="0023019C">
        <w:rPr>
          <w:rFonts w:cstheme="minorHAnsi"/>
          <w:sz w:val="22"/>
          <w:szCs w:val="22"/>
        </w:rPr>
        <w:t>, as well as transport and aviation operators nationally and internationally.</w:t>
      </w:r>
      <w:r w:rsidR="00CC2E69" w:rsidRPr="0023019C">
        <w:rPr>
          <w:rFonts w:cstheme="minorHAnsi"/>
          <w:sz w:val="22"/>
          <w:szCs w:val="22"/>
        </w:rPr>
        <w:t xml:space="preserve"> </w:t>
      </w:r>
    </w:p>
    <w:p w:rsidR="00CC2E69" w:rsidRPr="0023019C" w:rsidRDefault="00CC2E69" w:rsidP="0023019C">
      <w:pPr>
        <w:spacing w:after="200" w:line="276" w:lineRule="auto"/>
        <w:rPr>
          <w:rFonts w:cstheme="minorHAnsi"/>
          <w:sz w:val="22"/>
          <w:szCs w:val="22"/>
        </w:rPr>
      </w:pPr>
      <w:r w:rsidRPr="0023019C">
        <w:rPr>
          <w:rFonts w:cstheme="minorHAnsi"/>
          <w:sz w:val="22"/>
          <w:szCs w:val="22"/>
        </w:rPr>
        <w:t>The company’s market-leading software protects the public and emergency services personnel and ensures the efficient, continuous operation of services vital to public safety and security.</w:t>
      </w:r>
    </w:p>
    <w:p w:rsidR="00CC2E69" w:rsidRPr="0023019C" w:rsidRDefault="00CC2E69" w:rsidP="0023019C">
      <w:pPr>
        <w:spacing w:after="200" w:line="276" w:lineRule="auto"/>
        <w:rPr>
          <w:rFonts w:cstheme="minorHAnsi"/>
          <w:sz w:val="22"/>
          <w:szCs w:val="22"/>
        </w:rPr>
      </w:pPr>
      <w:r w:rsidRPr="0023019C">
        <w:rPr>
          <w:rFonts w:cstheme="minorHAnsi"/>
          <w:sz w:val="22"/>
          <w:szCs w:val="22"/>
        </w:rPr>
        <w:t>APD</w:t>
      </w:r>
      <w:r w:rsidR="00131958" w:rsidRPr="0023019C">
        <w:rPr>
          <w:rFonts w:cstheme="minorHAnsi"/>
          <w:sz w:val="22"/>
          <w:szCs w:val="22"/>
        </w:rPr>
        <w:t xml:space="preserve"> has</w:t>
      </w:r>
      <w:r w:rsidRPr="0023019C">
        <w:rPr>
          <w:rFonts w:cstheme="minorHAnsi"/>
          <w:sz w:val="22"/>
          <w:szCs w:val="22"/>
        </w:rPr>
        <w:t xml:space="preserve"> </w:t>
      </w:r>
      <w:r w:rsidR="0020771D" w:rsidRPr="0023019C">
        <w:rPr>
          <w:rFonts w:cstheme="minorHAnsi"/>
          <w:sz w:val="22"/>
          <w:szCs w:val="22"/>
        </w:rPr>
        <w:t>launched</w:t>
      </w:r>
      <w:r w:rsidRPr="0023019C">
        <w:rPr>
          <w:rFonts w:cstheme="minorHAnsi"/>
          <w:sz w:val="22"/>
          <w:szCs w:val="22"/>
        </w:rPr>
        <w:t xml:space="preserve"> the</w:t>
      </w:r>
      <w:r w:rsidR="003D019A" w:rsidRPr="0023019C">
        <w:rPr>
          <w:rFonts w:cstheme="minorHAnsi"/>
          <w:sz w:val="22"/>
          <w:szCs w:val="22"/>
        </w:rPr>
        <w:t xml:space="preserve"> Control Room Awards </w:t>
      </w:r>
      <w:r w:rsidR="005E40FC">
        <w:rPr>
          <w:rFonts w:cstheme="minorHAnsi"/>
          <w:sz w:val="22"/>
          <w:szCs w:val="22"/>
        </w:rPr>
        <w:t xml:space="preserve">2018 </w:t>
      </w:r>
      <w:r w:rsidRPr="0023019C">
        <w:rPr>
          <w:rFonts w:cstheme="minorHAnsi"/>
          <w:sz w:val="22"/>
          <w:szCs w:val="22"/>
        </w:rPr>
        <w:t>to recognise the life-</w:t>
      </w:r>
      <w:r w:rsidR="0020771D" w:rsidRPr="0023019C">
        <w:rPr>
          <w:rFonts w:cstheme="minorHAnsi"/>
          <w:sz w:val="22"/>
          <w:szCs w:val="22"/>
        </w:rPr>
        <w:t>saving and life-</w:t>
      </w:r>
      <w:r w:rsidRPr="0023019C">
        <w:rPr>
          <w:rFonts w:cstheme="minorHAnsi"/>
          <w:sz w:val="22"/>
          <w:szCs w:val="22"/>
        </w:rPr>
        <w:t xml:space="preserve">changing work of control room </w:t>
      </w:r>
      <w:r w:rsidR="003275AB" w:rsidRPr="0023019C">
        <w:rPr>
          <w:rFonts w:cstheme="minorHAnsi"/>
          <w:sz w:val="22"/>
          <w:szCs w:val="22"/>
        </w:rPr>
        <w:t>staff</w:t>
      </w:r>
      <w:r w:rsidRPr="0023019C">
        <w:rPr>
          <w:rFonts w:cstheme="minorHAnsi"/>
          <w:sz w:val="22"/>
          <w:szCs w:val="22"/>
        </w:rPr>
        <w:t xml:space="preserve"> </w:t>
      </w:r>
      <w:r w:rsidR="005E40FC">
        <w:rPr>
          <w:rFonts w:cstheme="minorHAnsi"/>
          <w:sz w:val="22"/>
          <w:szCs w:val="22"/>
        </w:rPr>
        <w:t>working for</w:t>
      </w:r>
      <w:r w:rsidRPr="0023019C">
        <w:rPr>
          <w:rFonts w:cstheme="minorHAnsi"/>
          <w:sz w:val="22"/>
          <w:szCs w:val="22"/>
        </w:rPr>
        <w:t xml:space="preserve"> the emergency services and within a </w:t>
      </w:r>
      <w:r w:rsidR="008534D1">
        <w:rPr>
          <w:rFonts w:cstheme="minorHAnsi"/>
          <w:sz w:val="22"/>
          <w:szCs w:val="22"/>
        </w:rPr>
        <w:t>wide range</w:t>
      </w:r>
      <w:r w:rsidRPr="0023019C">
        <w:rPr>
          <w:rFonts w:cstheme="minorHAnsi"/>
          <w:sz w:val="22"/>
          <w:szCs w:val="22"/>
        </w:rPr>
        <w:t xml:space="preserve"> of public and private sector organisati</w:t>
      </w:r>
      <w:r w:rsidR="009A4A64" w:rsidRPr="0023019C">
        <w:rPr>
          <w:rFonts w:cstheme="minorHAnsi"/>
          <w:sz w:val="22"/>
          <w:szCs w:val="22"/>
        </w:rPr>
        <w:t>ons.</w:t>
      </w:r>
    </w:p>
    <w:p w:rsidR="003275AB" w:rsidRPr="0023019C" w:rsidRDefault="003275AB" w:rsidP="0023019C">
      <w:pPr>
        <w:spacing w:after="200" w:line="276" w:lineRule="auto"/>
        <w:rPr>
          <w:rFonts w:cstheme="minorHAnsi"/>
          <w:sz w:val="22"/>
          <w:szCs w:val="22"/>
        </w:rPr>
      </w:pPr>
      <w:r w:rsidRPr="0023019C">
        <w:rPr>
          <w:rFonts w:cstheme="minorHAnsi"/>
          <w:sz w:val="22"/>
          <w:szCs w:val="22"/>
        </w:rPr>
        <w:t xml:space="preserve">The </w:t>
      </w:r>
      <w:r w:rsidR="0020771D" w:rsidRPr="0023019C">
        <w:rPr>
          <w:rFonts w:cstheme="minorHAnsi"/>
          <w:sz w:val="22"/>
          <w:szCs w:val="22"/>
        </w:rPr>
        <w:t>awards are the first t</w:t>
      </w:r>
      <w:r w:rsidRPr="0023019C">
        <w:rPr>
          <w:rFonts w:cstheme="minorHAnsi"/>
          <w:sz w:val="22"/>
          <w:szCs w:val="22"/>
        </w:rPr>
        <w:t xml:space="preserve">o recognise the achievements of control room staff in their day-to-day duties, often dealing with harrowing and distressing situations.  </w:t>
      </w:r>
    </w:p>
    <w:p w:rsidR="00561614" w:rsidRDefault="008534D1" w:rsidP="0023019C">
      <w:pPr>
        <w:spacing w:after="200" w:line="276" w:lineRule="auto"/>
        <w:rPr>
          <w:rFonts w:cstheme="minorHAnsi"/>
          <w:sz w:val="22"/>
          <w:szCs w:val="22"/>
        </w:rPr>
      </w:pPr>
      <w:r w:rsidRPr="0023019C">
        <w:rPr>
          <w:rFonts w:cstheme="minorHAnsi"/>
          <w:sz w:val="22"/>
          <w:szCs w:val="22"/>
        </w:rPr>
        <w:t xml:space="preserve">APD Managing Director </w:t>
      </w:r>
      <w:r w:rsidR="001507E3" w:rsidRPr="0023019C">
        <w:rPr>
          <w:rFonts w:cstheme="minorHAnsi"/>
          <w:sz w:val="22"/>
          <w:szCs w:val="22"/>
        </w:rPr>
        <w:t>Mike Isherwood</w:t>
      </w:r>
      <w:r>
        <w:rPr>
          <w:rFonts w:cstheme="minorHAnsi"/>
          <w:sz w:val="22"/>
          <w:szCs w:val="22"/>
        </w:rPr>
        <w:t xml:space="preserve"> </w:t>
      </w:r>
      <w:r w:rsidR="001507E3" w:rsidRPr="0023019C">
        <w:rPr>
          <w:rFonts w:cstheme="minorHAnsi"/>
          <w:sz w:val="22"/>
          <w:szCs w:val="22"/>
        </w:rPr>
        <w:t>said: “These awards are about publicly acknowledging the amazing people who work in emergency and critical control rooms everywhere. They play a vital role in keeping members of the public safe</w:t>
      </w:r>
      <w:r w:rsidR="00561614">
        <w:rPr>
          <w:rFonts w:cstheme="minorHAnsi"/>
          <w:sz w:val="22"/>
          <w:szCs w:val="22"/>
        </w:rPr>
        <w:t xml:space="preserve"> and their work often saves lives.</w:t>
      </w:r>
    </w:p>
    <w:p w:rsidR="00561614" w:rsidRDefault="00561614" w:rsidP="00561614">
      <w:pPr>
        <w:spacing w:after="200" w:line="276" w:lineRule="auto"/>
        <w:rPr>
          <w:rFonts w:cstheme="minorHAnsi"/>
          <w:sz w:val="22"/>
          <w:szCs w:val="22"/>
        </w:rPr>
      </w:pPr>
      <w:r w:rsidRPr="0023019C">
        <w:rPr>
          <w:rFonts w:cstheme="minorHAnsi"/>
          <w:sz w:val="22"/>
          <w:szCs w:val="22"/>
        </w:rPr>
        <w:t xml:space="preserve">“We see first-hand the </w:t>
      </w:r>
      <w:r w:rsidR="005E40FC">
        <w:rPr>
          <w:rFonts w:cstheme="minorHAnsi"/>
          <w:sz w:val="22"/>
          <w:szCs w:val="22"/>
        </w:rPr>
        <w:t>extraordinary</w:t>
      </w:r>
      <w:r w:rsidRPr="0023019C">
        <w:rPr>
          <w:rFonts w:cstheme="minorHAnsi"/>
          <w:sz w:val="22"/>
          <w:szCs w:val="22"/>
        </w:rPr>
        <w:t xml:space="preserve"> work of individuals and teams </w:t>
      </w:r>
      <w:r>
        <w:rPr>
          <w:rFonts w:cstheme="minorHAnsi"/>
          <w:sz w:val="22"/>
          <w:szCs w:val="22"/>
        </w:rPr>
        <w:t xml:space="preserve">in emergency services control rooms and in critical operations across the public and private sectors and we felt we should </w:t>
      </w:r>
      <w:r w:rsidRPr="0023019C">
        <w:rPr>
          <w:rFonts w:cstheme="minorHAnsi"/>
          <w:sz w:val="22"/>
          <w:szCs w:val="22"/>
        </w:rPr>
        <w:t xml:space="preserve">do something to recognise </w:t>
      </w:r>
      <w:r w:rsidR="005E40FC">
        <w:rPr>
          <w:rFonts w:cstheme="minorHAnsi"/>
          <w:sz w:val="22"/>
          <w:szCs w:val="22"/>
        </w:rPr>
        <w:t>their vital contribution.</w:t>
      </w:r>
    </w:p>
    <w:p w:rsidR="00561614" w:rsidRPr="0023019C" w:rsidRDefault="00561614" w:rsidP="00561614">
      <w:pPr>
        <w:spacing w:after="200" w:line="276" w:lineRule="auto"/>
        <w:rPr>
          <w:rFonts w:cstheme="minorHAnsi"/>
          <w:sz w:val="22"/>
          <w:szCs w:val="22"/>
        </w:rPr>
      </w:pPr>
      <w:r>
        <w:rPr>
          <w:rFonts w:cstheme="minorHAnsi"/>
          <w:sz w:val="22"/>
          <w:szCs w:val="22"/>
        </w:rPr>
        <w:t xml:space="preserve">“The awards will thank them for </w:t>
      </w:r>
      <w:r w:rsidRPr="0023019C">
        <w:rPr>
          <w:rFonts w:cstheme="minorHAnsi"/>
          <w:sz w:val="22"/>
          <w:szCs w:val="22"/>
        </w:rPr>
        <w:t>the outstanding</w:t>
      </w:r>
      <w:r>
        <w:rPr>
          <w:rFonts w:cstheme="minorHAnsi"/>
          <w:sz w:val="22"/>
          <w:szCs w:val="22"/>
        </w:rPr>
        <w:t xml:space="preserve"> and unseen w</w:t>
      </w:r>
      <w:r w:rsidRPr="0023019C">
        <w:rPr>
          <w:rFonts w:cstheme="minorHAnsi"/>
          <w:sz w:val="22"/>
          <w:szCs w:val="22"/>
        </w:rPr>
        <w:t>ork they do, day in, day out.</w:t>
      </w:r>
      <w:r>
        <w:rPr>
          <w:rFonts w:cstheme="minorHAnsi"/>
          <w:sz w:val="22"/>
          <w:szCs w:val="22"/>
        </w:rPr>
        <w:t>”</w:t>
      </w:r>
    </w:p>
    <w:p w:rsidR="00F642B2" w:rsidRPr="0023019C" w:rsidRDefault="0045226B" w:rsidP="0023019C">
      <w:pPr>
        <w:spacing w:after="200" w:line="276" w:lineRule="auto"/>
        <w:rPr>
          <w:rFonts w:cstheme="minorHAnsi"/>
          <w:sz w:val="22"/>
          <w:szCs w:val="22"/>
        </w:rPr>
      </w:pPr>
      <w:r w:rsidRPr="0023019C">
        <w:rPr>
          <w:rFonts w:cstheme="minorHAnsi"/>
          <w:sz w:val="22"/>
          <w:szCs w:val="22"/>
        </w:rPr>
        <w:t xml:space="preserve">The </w:t>
      </w:r>
      <w:r w:rsidR="00561614">
        <w:rPr>
          <w:rFonts w:cstheme="minorHAnsi"/>
          <w:sz w:val="22"/>
          <w:szCs w:val="22"/>
        </w:rPr>
        <w:t xml:space="preserve">APD </w:t>
      </w:r>
      <w:r w:rsidRPr="0023019C">
        <w:rPr>
          <w:rFonts w:cstheme="minorHAnsi"/>
          <w:sz w:val="22"/>
          <w:szCs w:val="22"/>
        </w:rPr>
        <w:t>Control Room Awards</w:t>
      </w:r>
      <w:r w:rsidR="00CC2E69" w:rsidRPr="0023019C">
        <w:rPr>
          <w:rFonts w:cstheme="minorHAnsi"/>
          <w:sz w:val="22"/>
          <w:szCs w:val="22"/>
        </w:rPr>
        <w:t xml:space="preserve"> </w:t>
      </w:r>
      <w:r w:rsidR="0020771D" w:rsidRPr="0023019C">
        <w:rPr>
          <w:rFonts w:cstheme="minorHAnsi"/>
          <w:sz w:val="22"/>
          <w:szCs w:val="22"/>
        </w:rPr>
        <w:t xml:space="preserve">2018 feature </w:t>
      </w:r>
      <w:r w:rsidR="00C506D0">
        <w:rPr>
          <w:rFonts w:cstheme="minorHAnsi"/>
          <w:sz w:val="22"/>
          <w:szCs w:val="22"/>
        </w:rPr>
        <w:t>nine</w:t>
      </w:r>
      <w:r w:rsidR="0020771D" w:rsidRPr="0023019C">
        <w:rPr>
          <w:rFonts w:cstheme="minorHAnsi"/>
          <w:sz w:val="22"/>
          <w:szCs w:val="22"/>
        </w:rPr>
        <w:t xml:space="preserve"> </w:t>
      </w:r>
      <w:r w:rsidR="00CC2E69" w:rsidRPr="0023019C">
        <w:rPr>
          <w:rFonts w:cstheme="minorHAnsi"/>
          <w:sz w:val="22"/>
          <w:szCs w:val="22"/>
        </w:rPr>
        <w:t>categories:</w:t>
      </w:r>
      <w:r w:rsidR="00F642B2" w:rsidRPr="0023019C">
        <w:rPr>
          <w:rFonts w:cstheme="minorHAnsi"/>
          <w:sz w:val="22"/>
          <w:szCs w:val="22"/>
        </w:rPr>
        <w:t xml:space="preserve"> </w:t>
      </w:r>
    </w:p>
    <w:p w:rsidR="0020771D" w:rsidRPr="0023019C" w:rsidRDefault="00F642B2" w:rsidP="0023019C">
      <w:pPr>
        <w:pStyle w:val="ListParagraph"/>
        <w:numPr>
          <w:ilvl w:val="0"/>
          <w:numId w:val="3"/>
        </w:numPr>
        <w:spacing w:after="200" w:line="276" w:lineRule="auto"/>
        <w:rPr>
          <w:rFonts w:cstheme="minorHAnsi"/>
          <w:sz w:val="22"/>
          <w:szCs w:val="22"/>
        </w:rPr>
      </w:pPr>
      <w:r w:rsidRPr="0023019C">
        <w:rPr>
          <w:rFonts w:cstheme="minorHAnsi"/>
          <w:sz w:val="22"/>
          <w:szCs w:val="22"/>
        </w:rPr>
        <w:t>The Award for Services to the Public</w:t>
      </w:r>
    </w:p>
    <w:p w:rsidR="0020771D" w:rsidRPr="0023019C" w:rsidRDefault="00F642B2" w:rsidP="0023019C">
      <w:pPr>
        <w:pStyle w:val="ListParagraph"/>
        <w:numPr>
          <w:ilvl w:val="0"/>
          <w:numId w:val="3"/>
        </w:numPr>
        <w:spacing w:after="200" w:line="276" w:lineRule="auto"/>
        <w:rPr>
          <w:rFonts w:cstheme="minorHAnsi"/>
          <w:sz w:val="22"/>
          <w:szCs w:val="22"/>
        </w:rPr>
      </w:pPr>
      <w:r w:rsidRPr="0023019C">
        <w:rPr>
          <w:rFonts w:cstheme="minorHAnsi"/>
          <w:sz w:val="22"/>
          <w:szCs w:val="22"/>
        </w:rPr>
        <w:t xml:space="preserve">The Lifetime Achievement Award </w:t>
      </w:r>
    </w:p>
    <w:p w:rsidR="0020771D" w:rsidRPr="0023019C" w:rsidRDefault="00F642B2" w:rsidP="0023019C">
      <w:pPr>
        <w:pStyle w:val="ListParagraph"/>
        <w:numPr>
          <w:ilvl w:val="0"/>
          <w:numId w:val="3"/>
        </w:numPr>
        <w:spacing w:after="200" w:line="276" w:lineRule="auto"/>
        <w:rPr>
          <w:rFonts w:cstheme="minorHAnsi"/>
          <w:sz w:val="22"/>
          <w:szCs w:val="22"/>
        </w:rPr>
      </w:pPr>
      <w:r w:rsidRPr="0023019C">
        <w:rPr>
          <w:rFonts w:cstheme="minorHAnsi"/>
          <w:sz w:val="22"/>
          <w:szCs w:val="22"/>
        </w:rPr>
        <w:t xml:space="preserve">Control Room Dispatcher of the Year </w:t>
      </w:r>
    </w:p>
    <w:p w:rsidR="0020771D" w:rsidRPr="0023019C" w:rsidRDefault="00F642B2" w:rsidP="0023019C">
      <w:pPr>
        <w:pStyle w:val="ListParagraph"/>
        <w:numPr>
          <w:ilvl w:val="0"/>
          <w:numId w:val="3"/>
        </w:numPr>
        <w:spacing w:after="200" w:line="276" w:lineRule="auto"/>
        <w:rPr>
          <w:rFonts w:cstheme="minorHAnsi"/>
          <w:sz w:val="22"/>
          <w:szCs w:val="22"/>
        </w:rPr>
      </w:pPr>
      <w:r w:rsidRPr="0023019C">
        <w:rPr>
          <w:rFonts w:cstheme="minorHAnsi"/>
          <w:sz w:val="22"/>
          <w:szCs w:val="22"/>
        </w:rPr>
        <w:t xml:space="preserve">Control Room Call Taker of the Year </w:t>
      </w:r>
    </w:p>
    <w:p w:rsidR="0020771D" w:rsidRPr="0023019C" w:rsidRDefault="00F642B2" w:rsidP="0023019C">
      <w:pPr>
        <w:pStyle w:val="ListParagraph"/>
        <w:numPr>
          <w:ilvl w:val="0"/>
          <w:numId w:val="3"/>
        </w:numPr>
        <w:spacing w:after="200" w:line="276" w:lineRule="auto"/>
        <w:rPr>
          <w:rFonts w:cstheme="minorHAnsi"/>
          <w:sz w:val="22"/>
          <w:szCs w:val="22"/>
        </w:rPr>
      </w:pPr>
      <w:r w:rsidRPr="0023019C">
        <w:rPr>
          <w:rFonts w:cstheme="minorHAnsi"/>
          <w:sz w:val="22"/>
          <w:szCs w:val="22"/>
        </w:rPr>
        <w:lastRenderedPageBreak/>
        <w:t xml:space="preserve">The Community Champion Award </w:t>
      </w:r>
    </w:p>
    <w:p w:rsidR="0020771D" w:rsidRPr="0023019C" w:rsidRDefault="00F642B2" w:rsidP="0023019C">
      <w:pPr>
        <w:pStyle w:val="ListParagraph"/>
        <w:numPr>
          <w:ilvl w:val="0"/>
          <w:numId w:val="3"/>
        </w:numPr>
        <w:spacing w:after="200" w:line="276" w:lineRule="auto"/>
        <w:rPr>
          <w:rFonts w:cstheme="minorHAnsi"/>
          <w:sz w:val="22"/>
          <w:szCs w:val="22"/>
        </w:rPr>
      </w:pPr>
      <w:r w:rsidRPr="0023019C">
        <w:rPr>
          <w:rFonts w:cstheme="minorHAnsi"/>
          <w:sz w:val="22"/>
          <w:szCs w:val="22"/>
        </w:rPr>
        <w:t xml:space="preserve">Young Achiever of the Year  </w:t>
      </w:r>
    </w:p>
    <w:p w:rsidR="0020771D" w:rsidRPr="0023019C" w:rsidRDefault="00F642B2" w:rsidP="0023019C">
      <w:pPr>
        <w:pStyle w:val="ListParagraph"/>
        <w:numPr>
          <w:ilvl w:val="0"/>
          <w:numId w:val="3"/>
        </w:numPr>
        <w:spacing w:after="200" w:line="276" w:lineRule="auto"/>
        <w:rPr>
          <w:rFonts w:cstheme="minorHAnsi"/>
          <w:sz w:val="22"/>
          <w:szCs w:val="22"/>
        </w:rPr>
      </w:pPr>
      <w:r w:rsidRPr="0023019C">
        <w:rPr>
          <w:rFonts w:cstheme="minorHAnsi"/>
          <w:sz w:val="22"/>
          <w:szCs w:val="22"/>
        </w:rPr>
        <w:t xml:space="preserve">Leader of the Year </w:t>
      </w:r>
    </w:p>
    <w:p w:rsidR="0020771D" w:rsidRPr="0023019C" w:rsidRDefault="00F642B2" w:rsidP="0023019C">
      <w:pPr>
        <w:pStyle w:val="ListParagraph"/>
        <w:numPr>
          <w:ilvl w:val="0"/>
          <w:numId w:val="3"/>
        </w:numPr>
        <w:spacing w:after="200" w:line="276" w:lineRule="auto"/>
        <w:rPr>
          <w:rFonts w:cstheme="minorHAnsi"/>
          <w:sz w:val="22"/>
          <w:szCs w:val="22"/>
        </w:rPr>
      </w:pPr>
      <w:r w:rsidRPr="0023019C">
        <w:rPr>
          <w:rFonts w:cstheme="minorHAnsi"/>
          <w:sz w:val="22"/>
          <w:szCs w:val="22"/>
        </w:rPr>
        <w:t xml:space="preserve">Special Recognition Award for Bravery and Courage </w:t>
      </w:r>
    </w:p>
    <w:p w:rsidR="00CC2E69" w:rsidRPr="0023019C" w:rsidRDefault="00F642B2" w:rsidP="0023019C">
      <w:pPr>
        <w:pStyle w:val="ListParagraph"/>
        <w:numPr>
          <w:ilvl w:val="0"/>
          <w:numId w:val="3"/>
        </w:numPr>
        <w:spacing w:after="200" w:line="276" w:lineRule="auto"/>
        <w:rPr>
          <w:rFonts w:cstheme="minorHAnsi"/>
          <w:sz w:val="22"/>
          <w:szCs w:val="22"/>
        </w:rPr>
      </w:pPr>
      <w:r w:rsidRPr="0023019C">
        <w:rPr>
          <w:rFonts w:cstheme="minorHAnsi"/>
          <w:sz w:val="22"/>
          <w:szCs w:val="22"/>
        </w:rPr>
        <w:t xml:space="preserve">Team of the Year </w:t>
      </w:r>
    </w:p>
    <w:p w:rsidR="00131958" w:rsidRPr="0023019C" w:rsidRDefault="00131958" w:rsidP="0023019C">
      <w:pPr>
        <w:spacing w:after="200" w:line="276" w:lineRule="auto"/>
        <w:rPr>
          <w:rFonts w:cstheme="minorHAnsi"/>
          <w:sz w:val="22"/>
          <w:szCs w:val="22"/>
        </w:rPr>
      </w:pPr>
      <w:r w:rsidRPr="0023019C">
        <w:rPr>
          <w:rFonts w:cstheme="minorHAnsi"/>
          <w:sz w:val="22"/>
          <w:szCs w:val="22"/>
        </w:rPr>
        <w:t>West Yorkshire Police is among the emergency services organisations backing the awards.</w:t>
      </w:r>
    </w:p>
    <w:p w:rsidR="00E324BA" w:rsidRPr="0023019C" w:rsidRDefault="00131958" w:rsidP="0023019C">
      <w:pPr>
        <w:spacing w:line="276" w:lineRule="auto"/>
        <w:rPr>
          <w:sz w:val="22"/>
          <w:szCs w:val="22"/>
        </w:rPr>
      </w:pPr>
      <w:r w:rsidRPr="0023019C">
        <w:rPr>
          <w:rFonts w:cstheme="minorHAnsi"/>
          <w:sz w:val="22"/>
          <w:szCs w:val="22"/>
        </w:rPr>
        <w:t>Tom Donohoe, Customer Contact Centre Head for West Yorkshire Police, said: “</w:t>
      </w:r>
      <w:r w:rsidR="00E324BA" w:rsidRPr="0023019C">
        <w:rPr>
          <w:sz w:val="22"/>
          <w:szCs w:val="22"/>
        </w:rPr>
        <w:t>People remember the officers on the scene at a major incident – they don’t always recognise that, more than likely, the response began with the skilled handling of a</w:t>
      </w:r>
      <w:r w:rsidR="0023019C" w:rsidRPr="0023019C">
        <w:rPr>
          <w:sz w:val="22"/>
          <w:szCs w:val="22"/>
        </w:rPr>
        <w:t xml:space="preserve"> </w:t>
      </w:r>
      <w:r w:rsidR="00E324BA" w:rsidRPr="0023019C">
        <w:rPr>
          <w:sz w:val="22"/>
          <w:szCs w:val="22"/>
        </w:rPr>
        <w:t>call into a police control room.</w:t>
      </w:r>
    </w:p>
    <w:p w:rsidR="00E324BA" w:rsidRPr="0023019C" w:rsidRDefault="00E324BA" w:rsidP="0023019C">
      <w:pPr>
        <w:spacing w:line="276" w:lineRule="auto"/>
        <w:rPr>
          <w:sz w:val="22"/>
          <w:szCs w:val="22"/>
        </w:rPr>
      </w:pPr>
    </w:p>
    <w:p w:rsidR="00E324BA" w:rsidRPr="0023019C" w:rsidRDefault="00E324BA" w:rsidP="0023019C">
      <w:pPr>
        <w:spacing w:line="276" w:lineRule="auto"/>
        <w:rPr>
          <w:sz w:val="22"/>
          <w:szCs w:val="22"/>
        </w:rPr>
      </w:pPr>
      <w:r w:rsidRPr="0023019C">
        <w:rPr>
          <w:sz w:val="22"/>
          <w:szCs w:val="22"/>
        </w:rPr>
        <w:t>“In such incidents it’s down to a call handler to stay calm, take down the details, assess the risks and look after the officers going out to the incident</w:t>
      </w:r>
      <w:r w:rsidR="005E40FC">
        <w:rPr>
          <w:sz w:val="22"/>
          <w:szCs w:val="22"/>
        </w:rPr>
        <w:t>,</w:t>
      </w:r>
      <w:r w:rsidRPr="0023019C">
        <w:rPr>
          <w:sz w:val="22"/>
          <w:szCs w:val="22"/>
        </w:rPr>
        <w:t xml:space="preserve"> by making sure they know what they are going into. All of that can sometimes go unnoticed.</w:t>
      </w:r>
    </w:p>
    <w:p w:rsidR="00E324BA" w:rsidRPr="0023019C" w:rsidRDefault="00E324BA" w:rsidP="0023019C">
      <w:pPr>
        <w:spacing w:line="276" w:lineRule="auto"/>
        <w:rPr>
          <w:sz w:val="22"/>
          <w:szCs w:val="22"/>
        </w:rPr>
      </w:pPr>
    </w:p>
    <w:p w:rsidR="0023019C" w:rsidRPr="0023019C" w:rsidRDefault="00E324BA" w:rsidP="0023019C">
      <w:pPr>
        <w:spacing w:line="276" w:lineRule="auto"/>
        <w:rPr>
          <w:sz w:val="22"/>
          <w:szCs w:val="22"/>
        </w:rPr>
      </w:pPr>
      <w:r w:rsidRPr="0023019C">
        <w:rPr>
          <w:sz w:val="22"/>
          <w:szCs w:val="22"/>
        </w:rPr>
        <w:t xml:space="preserve">“I’m a really big supporter of these new awards – they are long overdue. Our </w:t>
      </w:r>
      <w:r w:rsidR="008534D1">
        <w:rPr>
          <w:sz w:val="22"/>
          <w:szCs w:val="22"/>
        </w:rPr>
        <w:t xml:space="preserve">control room </w:t>
      </w:r>
      <w:r w:rsidRPr="0023019C">
        <w:rPr>
          <w:sz w:val="22"/>
          <w:szCs w:val="22"/>
        </w:rPr>
        <w:t xml:space="preserve">staff and </w:t>
      </w:r>
      <w:r w:rsidR="008534D1">
        <w:rPr>
          <w:sz w:val="22"/>
          <w:szCs w:val="22"/>
        </w:rPr>
        <w:t xml:space="preserve">their counterparts </w:t>
      </w:r>
      <w:r w:rsidRPr="0023019C">
        <w:rPr>
          <w:sz w:val="22"/>
          <w:szCs w:val="22"/>
        </w:rPr>
        <w:t>around the country do great work, every single day, and that deserves to be recognised.”</w:t>
      </w:r>
    </w:p>
    <w:p w:rsidR="0023019C" w:rsidRPr="0023019C" w:rsidRDefault="0023019C" w:rsidP="0023019C">
      <w:pPr>
        <w:spacing w:line="276" w:lineRule="auto"/>
        <w:rPr>
          <w:sz w:val="22"/>
          <w:szCs w:val="22"/>
        </w:rPr>
      </w:pPr>
    </w:p>
    <w:p w:rsidR="00E324BA" w:rsidRPr="0023019C" w:rsidRDefault="00E324BA" w:rsidP="0023019C">
      <w:pPr>
        <w:spacing w:line="276" w:lineRule="auto"/>
        <w:rPr>
          <w:rFonts w:cstheme="minorHAnsi"/>
          <w:sz w:val="22"/>
          <w:szCs w:val="22"/>
        </w:rPr>
      </w:pPr>
      <w:r w:rsidRPr="0023019C">
        <w:rPr>
          <w:rFonts w:cstheme="minorHAnsi"/>
          <w:sz w:val="22"/>
          <w:szCs w:val="22"/>
        </w:rPr>
        <w:t xml:space="preserve">West Yorkshire Police Call Handler Deborah Griffiths illustrates the crucial role of control room staff in responding to the most serious incidents. </w:t>
      </w:r>
    </w:p>
    <w:p w:rsidR="0023019C" w:rsidRPr="0023019C" w:rsidRDefault="0023019C" w:rsidP="0023019C">
      <w:pPr>
        <w:spacing w:line="276" w:lineRule="auto"/>
        <w:rPr>
          <w:sz w:val="22"/>
          <w:szCs w:val="22"/>
        </w:rPr>
      </w:pPr>
    </w:p>
    <w:p w:rsidR="00E324BA" w:rsidRPr="0023019C" w:rsidRDefault="00E324BA" w:rsidP="0023019C">
      <w:pPr>
        <w:spacing w:after="200" w:line="276" w:lineRule="auto"/>
        <w:rPr>
          <w:rFonts w:cstheme="minorHAnsi"/>
          <w:sz w:val="22"/>
          <w:szCs w:val="22"/>
        </w:rPr>
      </w:pPr>
      <w:r w:rsidRPr="0023019C">
        <w:rPr>
          <w:rFonts w:cstheme="minorHAnsi"/>
          <w:sz w:val="22"/>
          <w:szCs w:val="22"/>
        </w:rPr>
        <w:t>Deborah took the first call</w:t>
      </w:r>
      <w:r w:rsidR="008534D1">
        <w:rPr>
          <w:rFonts w:cstheme="minorHAnsi"/>
          <w:sz w:val="22"/>
          <w:szCs w:val="22"/>
        </w:rPr>
        <w:t xml:space="preserve"> from an eye witness</w:t>
      </w:r>
      <w:r w:rsidRPr="0023019C">
        <w:rPr>
          <w:rFonts w:cstheme="minorHAnsi"/>
          <w:sz w:val="22"/>
          <w:szCs w:val="22"/>
        </w:rPr>
        <w:t xml:space="preserve"> alerting police to the fatal attack on MP Jo Cox in Birstall, West Yorkshire, in June 2016</w:t>
      </w:r>
      <w:r w:rsidR="008534D1">
        <w:rPr>
          <w:rFonts w:cstheme="minorHAnsi"/>
          <w:sz w:val="22"/>
          <w:szCs w:val="22"/>
        </w:rPr>
        <w:t>,</w:t>
      </w:r>
      <w:r w:rsidRPr="0023019C">
        <w:rPr>
          <w:rFonts w:cstheme="minorHAnsi"/>
          <w:sz w:val="22"/>
          <w:szCs w:val="22"/>
        </w:rPr>
        <w:t xml:space="preserve"> and played a vital role in apprehending and securing the conviction of the killer, Thomas Mair.</w:t>
      </w:r>
    </w:p>
    <w:p w:rsidR="008534D1" w:rsidRDefault="00E324BA" w:rsidP="0023019C">
      <w:pPr>
        <w:spacing w:line="276" w:lineRule="auto"/>
        <w:rPr>
          <w:sz w:val="22"/>
          <w:szCs w:val="22"/>
        </w:rPr>
      </w:pPr>
      <w:r w:rsidRPr="0023019C">
        <w:rPr>
          <w:rFonts w:cstheme="minorHAnsi"/>
          <w:sz w:val="22"/>
          <w:szCs w:val="22"/>
        </w:rPr>
        <w:t>She said: “</w:t>
      </w:r>
      <w:r w:rsidRPr="0023019C">
        <w:rPr>
          <w:sz w:val="22"/>
          <w:szCs w:val="22"/>
        </w:rPr>
        <w:t xml:space="preserve">I’m really pleased these awards are being held as the public don’t really understand what we do on a daily basis. </w:t>
      </w:r>
    </w:p>
    <w:p w:rsidR="008534D1" w:rsidRDefault="008534D1" w:rsidP="0023019C">
      <w:pPr>
        <w:spacing w:line="276" w:lineRule="auto"/>
        <w:rPr>
          <w:sz w:val="22"/>
          <w:szCs w:val="22"/>
        </w:rPr>
      </w:pPr>
    </w:p>
    <w:p w:rsidR="00E324BA" w:rsidRPr="0023019C" w:rsidRDefault="008534D1" w:rsidP="0023019C">
      <w:pPr>
        <w:spacing w:line="276" w:lineRule="auto"/>
        <w:rPr>
          <w:sz w:val="22"/>
          <w:szCs w:val="22"/>
        </w:rPr>
      </w:pPr>
      <w:r>
        <w:rPr>
          <w:sz w:val="22"/>
          <w:szCs w:val="22"/>
        </w:rPr>
        <w:t>“</w:t>
      </w:r>
      <w:r w:rsidR="00E324BA" w:rsidRPr="0023019C">
        <w:rPr>
          <w:sz w:val="22"/>
          <w:szCs w:val="22"/>
        </w:rPr>
        <w:t>Some of</w:t>
      </w:r>
      <w:r w:rsidR="005E40FC">
        <w:rPr>
          <w:sz w:val="22"/>
          <w:szCs w:val="22"/>
        </w:rPr>
        <w:t xml:space="preserve"> the calls we receive are </w:t>
      </w:r>
      <w:r w:rsidR="00962F6C">
        <w:rPr>
          <w:sz w:val="22"/>
          <w:szCs w:val="22"/>
        </w:rPr>
        <w:t>about minor matters,</w:t>
      </w:r>
      <w:r w:rsidR="00E324BA" w:rsidRPr="0023019C">
        <w:rPr>
          <w:sz w:val="22"/>
          <w:szCs w:val="22"/>
        </w:rPr>
        <w:t xml:space="preserve"> but many of them are extremely harrowing. We deal wi</w:t>
      </w:r>
      <w:r w:rsidR="005E40FC">
        <w:rPr>
          <w:sz w:val="22"/>
          <w:szCs w:val="22"/>
        </w:rPr>
        <w:t xml:space="preserve">th them because that’s our job – we’re </w:t>
      </w:r>
      <w:r w:rsidR="00E324BA" w:rsidRPr="0023019C">
        <w:rPr>
          <w:sz w:val="22"/>
          <w:szCs w:val="22"/>
        </w:rPr>
        <w:t>here to look after the public and our colleagues, the officers.</w:t>
      </w:r>
    </w:p>
    <w:p w:rsidR="00E324BA" w:rsidRPr="0023019C" w:rsidRDefault="00E324BA" w:rsidP="0023019C">
      <w:pPr>
        <w:spacing w:line="276" w:lineRule="auto"/>
        <w:rPr>
          <w:sz w:val="22"/>
          <w:szCs w:val="22"/>
        </w:rPr>
      </w:pPr>
    </w:p>
    <w:p w:rsidR="00E324BA" w:rsidRDefault="00E324BA" w:rsidP="0023019C">
      <w:pPr>
        <w:spacing w:line="276" w:lineRule="auto"/>
        <w:rPr>
          <w:sz w:val="22"/>
          <w:szCs w:val="22"/>
        </w:rPr>
      </w:pPr>
      <w:r w:rsidRPr="0023019C">
        <w:rPr>
          <w:sz w:val="22"/>
          <w:szCs w:val="22"/>
        </w:rPr>
        <w:t>“Control room staff don’t look for recognition</w:t>
      </w:r>
      <w:r w:rsidR="005E40FC">
        <w:rPr>
          <w:sz w:val="22"/>
          <w:szCs w:val="22"/>
        </w:rPr>
        <w:t>,</w:t>
      </w:r>
      <w:r w:rsidRPr="0023019C">
        <w:rPr>
          <w:sz w:val="22"/>
          <w:szCs w:val="22"/>
        </w:rPr>
        <w:t xml:space="preserve"> but it’s a good thing they will be acknowledged by these awards. People don’t appreciate the amount of skill, empathy and caring goes into handling the calls we take.</w:t>
      </w:r>
      <w:r w:rsidR="0023019C" w:rsidRPr="0023019C">
        <w:rPr>
          <w:sz w:val="22"/>
          <w:szCs w:val="22"/>
        </w:rPr>
        <w:t>”</w:t>
      </w:r>
    </w:p>
    <w:p w:rsidR="00561614" w:rsidRDefault="00561614" w:rsidP="0023019C">
      <w:pPr>
        <w:spacing w:line="276" w:lineRule="auto"/>
        <w:rPr>
          <w:sz w:val="22"/>
          <w:szCs w:val="22"/>
        </w:rPr>
      </w:pPr>
    </w:p>
    <w:p w:rsidR="00561614" w:rsidRDefault="0020771D" w:rsidP="0023019C">
      <w:pPr>
        <w:spacing w:after="200" w:line="276" w:lineRule="auto"/>
        <w:rPr>
          <w:rFonts w:cstheme="minorHAnsi"/>
          <w:sz w:val="22"/>
          <w:szCs w:val="22"/>
        </w:rPr>
      </w:pPr>
      <w:r w:rsidRPr="0023019C">
        <w:rPr>
          <w:rFonts w:cstheme="minorHAnsi"/>
          <w:sz w:val="22"/>
          <w:szCs w:val="22"/>
        </w:rPr>
        <w:t xml:space="preserve">The </w:t>
      </w:r>
      <w:r w:rsidR="00561614">
        <w:rPr>
          <w:rFonts w:cstheme="minorHAnsi"/>
          <w:sz w:val="22"/>
          <w:szCs w:val="22"/>
        </w:rPr>
        <w:t>Control Room A</w:t>
      </w:r>
      <w:r w:rsidRPr="0023019C">
        <w:rPr>
          <w:rFonts w:cstheme="minorHAnsi"/>
          <w:sz w:val="22"/>
          <w:szCs w:val="22"/>
        </w:rPr>
        <w:t>wards ceremony will take place on Thursday</w:t>
      </w:r>
      <w:r w:rsidR="005E40FC">
        <w:rPr>
          <w:rFonts w:cstheme="minorHAnsi"/>
          <w:sz w:val="22"/>
          <w:szCs w:val="22"/>
        </w:rPr>
        <w:t xml:space="preserve">, March 8, 2018, at the luxury </w:t>
      </w:r>
      <w:r w:rsidRPr="0023019C">
        <w:rPr>
          <w:rFonts w:cstheme="minorHAnsi"/>
          <w:sz w:val="22"/>
          <w:szCs w:val="22"/>
        </w:rPr>
        <w:t xml:space="preserve">De Vere Orchard Hotel in Nottingham. </w:t>
      </w:r>
      <w:r w:rsidR="00AA6B6A" w:rsidRPr="0023019C">
        <w:rPr>
          <w:rFonts w:cstheme="minorHAnsi"/>
          <w:sz w:val="22"/>
          <w:szCs w:val="22"/>
        </w:rPr>
        <w:t>Finalists and a select group of guests will enjoy an evening of cele</w:t>
      </w:r>
      <w:r w:rsidR="00561614">
        <w:rPr>
          <w:rFonts w:cstheme="minorHAnsi"/>
          <w:sz w:val="22"/>
          <w:szCs w:val="22"/>
        </w:rPr>
        <w:t>bration, reward and recognition.</w:t>
      </w:r>
    </w:p>
    <w:p w:rsidR="00AA6B6A" w:rsidRPr="0023019C" w:rsidRDefault="00561614" w:rsidP="0023019C">
      <w:pPr>
        <w:spacing w:after="200" w:line="276" w:lineRule="auto"/>
        <w:rPr>
          <w:rFonts w:cstheme="minorHAnsi"/>
          <w:sz w:val="22"/>
          <w:szCs w:val="22"/>
        </w:rPr>
      </w:pPr>
      <w:r>
        <w:rPr>
          <w:rFonts w:cstheme="minorHAnsi"/>
          <w:sz w:val="22"/>
          <w:szCs w:val="22"/>
        </w:rPr>
        <w:t>G</w:t>
      </w:r>
      <w:r w:rsidR="00AA6B6A" w:rsidRPr="0023019C">
        <w:rPr>
          <w:rFonts w:cstheme="minorHAnsi"/>
          <w:sz w:val="22"/>
          <w:szCs w:val="22"/>
        </w:rPr>
        <w:t xml:space="preserve">uests will be treated to a three-course </w:t>
      </w:r>
      <w:r w:rsidR="005E40FC">
        <w:rPr>
          <w:rFonts w:cstheme="minorHAnsi"/>
          <w:sz w:val="22"/>
          <w:szCs w:val="22"/>
        </w:rPr>
        <w:t>dinner</w:t>
      </w:r>
      <w:r w:rsidR="00AA6B6A" w:rsidRPr="0023019C">
        <w:rPr>
          <w:rFonts w:cstheme="minorHAnsi"/>
          <w:sz w:val="22"/>
          <w:szCs w:val="22"/>
        </w:rPr>
        <w:t xml:space="preserve">, followed by live entertainment. </w:t>
      </w:r>
      <w:r w:rsidR="0020771D" w:rsidRPr="0023019C">
        <w:rPr>
          <w:rFonts w:cstheme="minorHAnsi"/>
          <w:sz w:val="22"/>
          <w:szCs w:val="22"/>
        </w:rPr>
        <w:t>T</w:t>
      </w:r>
      <w:r w:rsidR="00AA6B6A" w:rsidRPr="0023019C">
        <w:rPr>
          <w:rFonts w:cstheme="minorHAnsi"/>
          <w:sz w:val="22"/>
          <w:szCs w:val="22"/>
        </w:rPr>
        <w:t xml:space="preserve">he cost of shortlisted </w:t>
      </w:r>
      <w:r w:rsidR="0020771D" w:rsidRPr="0023019C">
        <w:rPr>
          <w:rFonts w:cstheme="minorHAnsi"/>
          <w:sz w:val="22"/>
          <w:szCs w:val="22"/>
        </w:rPr>
        <w:t>nominees’</w:t>
      </w:r>
      <w:r w:rsidR="00AA6B6A" w:rsidRPr="0023019C">
        <w:rPr>
          <w:rFonts w:cstheme="minorHAnsi"/>
          <w:sz w:val="22"/>
          <w:szCs w:val="22"/>
        </w:rPr>
        <w:t xml:space="preserve"> tickets will be covered, making it possible for all finalists to attend. </w:t>
      </w:r>
    </w:p>
    <w:p w:rsidR="00561614" w:rsidRPr="0023019C" w:rsidRDefault="00561614" w:rsidP="00561614">
      <w:pPr>
        <w:spacing w:after="200" w:line="276" w:lineRule="auto"/>
        <w:rPr>
          <w:rFonts w:cstheme="minorHAnsi"/>
          <w:sz w:val="22"/>
          <w:szCs w:val="22"/>
        </w:rPr>
      </w:pPr>
      <w:r w:rsidRPr="0023019C">
        <w:rPr>
          <w:rFonts w:cstheme="minorHAnsi"/>
          <w:sz w:val="22"/>
          <w:szCs w:val="22"/>
        </w:rPr>
        <w:t>Nominations</w:t>
      </w:r>
      <w:r>
        <w:rPr>
          <w:rFonts w:cstheme="minorHAnsi"/>
          <w:sz w:val="22"/>
          <w:szCs w:val="22"/>
        </w:rPr>
        <w:t xml:space="preserve"> for the Control Room Awards</w:t>
      </w:r>
      <w:r w:rsidRPr="0023019C">
        <w:rPr>
          <w:rFonts w:cstheme="minorHAnsi"/>
          <w:sz w:val="22"/>
          <w:szCs w:val="22"/>
        </w:rPr>
        <w:t xml:space="preserve"> are open until January 18, 2018, with the</w:t>
      </w:r>
      <w:r>
        <w:rPr>
          <w:rFonts w:cstheme="minorHAnsi"/>
          <w:sz w:val="22"/>
          <w:szCs w:val="22"/>
        </w:rPr>
        <w:t xml:space="preserve"> awards</w:t>
      </w:r>
      <w:r w:rsidRPr="0023019C">
        <w:rPr>
          <w:rFonts w:cstheme="minorHAnsi"/>
          <w:sz w:val="22"/>
          <w:szCs w:val="22"/>
        </w:rPr>
        <w:t xml:space="preserve"> shortlist</w:t>
      </w:r>
      <w:r>
        <w:rPr>
          <w:rFonts w:cstheme="minorHAnsi"/>
          <w:sz w:val="22"/>
          <w:szCs w:val="22"/>
        </w:rPr>
        <w:t>s scheduled to be</w:t>
      </w:r>
      <w:r w:rsidRPr="0023019C">
        <w:rPr>
          <w:rFonts w:cstheme="minorHAnsi"/>
          <w:sz w:val="22"/>
          <w:szCs w:val="22"/>
        </w:rPr>
        <w:t xml:space="preserve"> revealed on February 1, 2018. </w:t>
      </w:r>
    </w:p>
    <w:p w:rsidR="00F642B2" w:rsidRDefault="00F642B2" w:rsidP="0023019C">
      <w:pPr>
        <w:spacing w:after="200" w:line="276" w:lineRule="auto"/>
        <w:rPr>
          <w:rFonts w:cstheme="minorHAnsi"/>
          <w:sz w:val="22"/>
          <w:szCs w:val="22"/>
        </w:rPr>
      </w:pPr>
      <w:bookmarkStart w:id="0" w:name="_GoBack"/>
      <w:r w:rsidRPr="0023019C">
        <w:rPr>
          <w:rFonts w:cstheme="minorHAnsi"/>
          <w:sz w:val="22"/>
          <w:szCs w:val="22"/>
        </w:rPr>
        <w:lastRenderedPageBreak/>
        <w:t xml:space="preserve">To nominate an individual or team for the APD Control Room Awards, visit </w:t>
      </w:r>
      <w:hyperlink r:id="rId7" w:history="1">
        <w:r w:rsidR="00D83B92" w:rsidRPr="003937FB">
          <w:rPr>
            <w:rStyle w:val="Hyperlink"/>
            <w:rFonts w:cstheme="minorHAnsi"/>
            <w:sz w:val="22"/>
            <w:szCs w:val="22"/>
          </w:rPr>
          <w:t>https://www.controlroomawards.com/nominate/</w:t>
        </w:r>
      </w:hyperlink>
    </w:p>
    <w:p w:rsidR="00CC2E69" w:rsidRDefault="00F642B2" w:rsidP="0023019C">
      <w:pPr>
        <w:spacing w:after="200" w:line="276" w:lineRule="auto"/>
        <w:rPr>
          <w:rFonts w:cstheme="minorHAnsi"/>
          <w:sz w:val="22"/>
          <w:szCs w:val="22"/>
        </w:rPr>
      </w:pPr>
      <w:r w:rsidRPr="0023019C">
        <w:rPr>
          <w:rFonts w:cstheme="minorHAnsi"/>
          <w:sz w:val="22"/>
          <w:szCs w:val="22"/>
        </w:rPr>
        <w:t xml:space="preserve">If you are interested in becoming a sponsor for the </w:t>
      </w:r>
      <w:r w:rsidR="005E40FC">
        <w:rPr>
          <w:rFonts w:cstheme="minorHAnsi"/>
          <w:sz w:val="22"/>
          <w:szCs w:val="22"/>
        </w:rPr>
        <w:t>awards</w:t>
      </w:r>
      <w:r w:rsidRPr="0023019C">
        <w:rPr>
          <w:rFonts w:cstheme="minorHAnsi"/>
          <w:sz w:val="22"/>
          <w:szCs w:val="22"/>
        </w:rPr>
        <w:t xml:space="preserve">, visit </w:t>
      </w:r>
      <w:hyperlink r:id="rId8" w:history="1">
        <w:r w:rsidR="00D83B92" w:rsidRPr="003937FB">
          <w:rPr>
            <w:rStyle w:val="Hyperlink"/>
            <w:rFonts w:cstheme="minorHAnsi"/>
            <w:sz w:val="22"/>
            <w:szCs w:val="22"/>
          </w:rPr>
          <w:t>https://www.controlroomawards.com/sponsors/</w:t>
        </w:r>
      </w:hyperlink>
      <w:r w:rsidR="00D83B92">
        <w:rPr>
          <w:rFonts w:cstheme="minorHAnsi"/>
          <w:sz w:val="22"/>
          <w:szCs w:val="22"/>
        </w:rPr>
        <w:t xml:space="preserve"> </w:t>
      </w:r>
      <w:r w:rsidRPr="0023019C">
        <w:rPr>
          <w:rFonts w:cstheme="minorHAnsi"/>
          <w:sz w:val="22"/>
          <w:szCs w:val="22"/>
        </w:rPr>
        <w:t>for more information.</w:t>
      </w:r>
      <w:r w:rsidR="00CC2E69" w:rsidRPr="0023019C">
        <w:rPr>
          <w:rFonts w:cstheme="minorHAnsi"/>
          <w:sz w:val="22"/>
          <w:szCs w:val="22"/>
        </w:rPr>
        <w:t xml:space="preserve">  </w:t>
      </w:r>
    </w:p>
    <w:p w:rsidR="00D016A0" w:rsidRDefault="008534D1" w:rsidP="0023019C">
      <w:pPr>
        <w:spacing w:after="200" w:line="276" w:lineRule="auto"/>
        <w:rPr>
          <w:rFonts w:cstheme="minorHAnsi"/>
          <w:sz w:val="22"/>
          <w:szCs w:val="22"/>
        </w:rPr>
      </w:pPr>
      <w:r>
        <w:rPr>
          <w:rFonts w:cstheme="minorHAnsi"/>
          <w:sz w:val="22"/>
          <w:szCs w:val="22"/>
        </w:rPr>
        <w:t xml:space="preserve">Follow the Control Room Awards on </w:t>
      </w:r>
      <w:r w:rsidR="007A696C">
        <w:rPr>
          <w:rFonts w:cstheme="minorHAnsi"/>
          <w:sz w:val="22"/>
          <w:szCs w:val="22"/>
        </w:rPr>
        <w:t xml:space="preserve">Facebook: </w:t>
      </w:r>
      <w:r w:rsidR="00D016A0">
        <w:rPr>
          <w:rFonts w:cstheme="minorHAnsi"/>
          <w:sz w:val="22"/>
          <w:szCs w:val="22"/>
        </w:rPr>
        <w:t xml:space="preserve">@controlroomawards and </w:t>
      </w:r>
      <w:r w:rsidR="007A696C">
        <w:rPr>
          <w:rFonts w:cstheme="minorHAnsi"/>
          <w:sz w:val="22"/>
          <w:szCs w:val="22"/>
        </w:rPr>
        <w:t xml:space="preserve">Twitter: </w:t>
      </w:r>
      <w:hyperlink r:id="rId9" w:history="1">
        <w:r w:rsidR="007A696C" w:rsidRPr="007A696C">
          <w:rPr>
            <w:rFonts w:cstheme="minorHAnsi"/>
            <w:sz w:val="22"/>
            <w:szCs w:val="22"/>
          </w:rPr>
          <w:t>@CR_Awards</w:t>
        </w:r>
      </w:hyperlink>
    </w:p>
    <w:bookmarkEnd w:id="0"/>
    <w:p w:rsidR="0080210C" w:rsidRPr="00866820" w:rsidRDefault="0080210C" w:rsidP="0080210C">
      <w:pPr>
        <w:spacing w:after="200" w:line="276" w:lineRule="auto"/>
        <w:rPr>
          <w:rFonts w:cstheme="minorHAnsi"/>
          <w:b/>
          <w:color w:val="000000"/>
          <w:sz w:val="22"/>
          <w:szCs w:val="22"/>
          <w:lang w:val="en-US"/>
        </w:rPr>
      </w:pPr>
      <w:r w:rsidRPr="00866820">
        <w:rPr>
          <w:rFonts w:cstheme="minorHAnsi"/>
          <w:b/>
          <w:color w:val="000000"/>
          <w:sz w:val="22"/>
          <w:szCs w:val="22"/>
          <w:lang w:val="en-US"/>
        </w:rPr>
        <w:t>ENDS</w:t>
      </w:r>
    </w:p>
    <w:p w:rsidR="0080210C" w:rsidRPr="00F07B37" w:rsidRDefault="0080210C" w:rsidP="0080210C">
      <w:pPr>
        <w:spacing w:line="276" w:lineRule="auto"/>
        <w:rPr>
          <w:rFonts w:cstheme="minorHAnsi"/>
          <w:sz w:val="22"/>
          <w:szCs w:val="22"/>
        </w:rPr>
      </w:pPr>
      <w:r w:rsidRPr="00F07B37">
        <w:rPr>
          <w:rFonts w:cstheme="minorHAnsi"/>
          <w:sz w:val="22"/>
          <w:szCs w:val="22"/>
        </w:rPr>
        <w:t>For media enquiries please contact:</w:t>
      </w:r>
    </w:p>
    <w:p w:rsidR="0080210C" w:rsidRPr="00F07B37" w:rsidRDefault="0080210C" w:rsidP="0080210C">
      <w:pPr>
        <w:spacing w:line="276" w:lineRule="auto"/>
        <w:rPr>
          <w:rFonts w:cstheme="minorHAnsi"/>
          <w:sz w:val="22"/>
          <w:szCs w:val="22"/>
        </w:rPr>
      </w:pPr>
      <w:r w:rsidRPr="00F07B37">
        <w:rPr>
          <w:rFonts w:cstheme="minorHAnsi"/>
          <w:sz w:val="22"/>
          <w:szCs w:val="22"/>
        </w:rPr>
        <w:t>John Meehan, Meehan Media &amp; Comms (on behalf of APD Communications).</w:t>
      </w:r>
    </w:p>
    <w:p w:rsidR="0080210C" w:rsidRPr="00F07B37" w:rsidRDefault="0080210C" w:rsidP="0080210C">
      <w:pPr>
        <w:spacing w:line="276" w:lineRule="auto"/>
        <w:rPr>
          <w:rFonts w:cstheme="minorHAnsi"/>
          <w:sz w:val="22"/>
          <w:szCs w:val="22"/>
        </w:rPr>
      </w:pPr>
      <w:r w:rsidRPr="00F07B37">
        <w:rPr>
          <w:rFonts w:cstheme="minorHAnsi"/>
          <w:sz w:val="22"/>
          <w:szCs w:val="22"/>
        </w:rPr>
        <w:t>Tel 01482 223479 or 07803 199492.</w:t>
      </w:r>
    </w:p>
    <w:p w:rsidR="0080210C" w:rsidRDefault="0080210C" w:rsidP="0080210C">
      <w:pPr>
        <w:spacing w:line="276" w:lineRule="auto"/>
      </w:pPr>
      <w:r w:rsidRPr="00F07B37">
        <w:rPr>
          <w:rFonts w:cstheme="minorHAnsi"/>
          <w:sz w:val="22"/>
          <w:szCs w:val="22"/>
        </w:rPr>
        <w:t xml:space="preserve">E-mail: </w:t>
      </w:r>
      <w:hyperlink r:id="rId10" w:history="1">
        <w:r w:rsidRPr="004A610F">
          <w:rPr>
            <w:rStyle w:val="Hyperlink"/>
          </w:rPr>
          <w:t>john@meehanmedia.co.uk</w:t>
        </w:r>
      </w:hyperlink>
    </w:p>
    <w:p w:rsidR="0080210C" w:rsidRDefault="0080210C" w:rsidP="0080210C">
      <w:pPr>
        <w:spacing w:line="276" w:lineRule="auto"/>
        <w:rPr>
          <w:rFonts w:asciiTheme="majorHAnsi" w:hAnsiTheme="majorHAnsi" w:cs="Brandon Grotesque Bold"/>
          <w:b/>
          <w:color w:val="000000"/>
          <w:sz w:val="22"/>
          <w:szCs w:val="22"/>
          <w:lang w:val="en-US"/>
        </w:rPr>
      </w:pPr>
    </w:p>
    <w:p w:rsidR="0080210C" w:rsidRPr="000319E5" w:rsidRDefault="0080210C" w:rsidP="0080210C">
      <w:pPr>
        <w:spacing w:line="276" w:lineRule="auto"/>
        <w:rPr>
          <w:rFonts w:asciiTheme="majorHAnsi" w:hAnsiTheme="majorHAnsi" w:cs="Brandon Grotesque Bold"/>
          <w:b/>
          <w:color w:val="000000"/>
          <w:sz w:val="22"/>
          <w:szCs w:val="22"/>
          <w:lang w:val="en-US"/>
        </w:rPr>
      </w:pPr>
    </w:p>
    <w:p w:rsidR="0080210C" w:rsidRDefault="0080210C" w:rsidP="0080210C">
      <w:pPr>
        <w:spacing w:after="200" w:line="276" w:lineRule="auto"/>
        <w:rPr>
          <w:rFonts w:asciiTheme="majorHAnsi" w:hAnsiTheme="majorHAnsi" w:cs="Brandon Grotesque Bold"/>
          <w:b/>
          <w:color w:val="000000"/>
          <w:sz w:val="22"/>
          <w:szCs w:val="22"/>
          <w:lang w:val="en-US"/>
        </w:rPr>
      </w:pPr>
      <w:r>
        <w:rPr>
          <w:rFonts w:asciiTheme="majorHAnsi" w:hAnsiTheme="majorHAnsi" w:cs="Brandon Grotesque Bold"/>
          <w:b/>
          <w:color w:val="000000"/>
          <w:sz w:val="22"/>
          <w:szCs w:val="22"/>
          <w:lang w:val="en-US"/>
        </w:rPr>
        <w:t>Notes to Editors</w:t>
      </w:r>
    </w:p>
    <w:p w:rsidR="0080210C" w:rsidRPr="000319E5" w:rsidRDefault="0080210C" w:rsidP="0080210C">
      <w:pPr>
        <w:spacing w:after="200" w:line="276" w:lineRule="auto"/>
        <w:rPr>
          <w:rFonts w:asciiTheme="majorHAnsi" w:hAnsiTheme="majorHAnsi" w:cs="Brandon Grotesque Bold"/>
          <w:b/>
          <w:color w:val="000000"/>
          <w:sz w:val="22"/>
          <w:szCs w:val="22"/>
          <w:lang w:val="en-US"/>
        </w:rPr>
      </w:pPr>
      <w:r>
        <w:rPr>
          <w:rFonts w:asciiTheme="majorHAnsi" w:hAnsiTheme="majorHAnsi" w:cs="Brandon Grotesque Bold"/>
          <w:b/>
          <w:color w:val="000000"/>
          <w:sz w:val="22"/>
          <w:szCs w:val="22"/>
          <w:lang w:val="en-US"/>
        </w:rPr>
        <w:t>APD Communications</w:t>
      </w:r>
    </w:p>
    <w:p w:rsidR="0080210C" w:rsidRDefault="0080210C" w:rsidP="0080210C">
      <w:pPr>
        <w:pStyle w:val="ListParagraph"/>
        <w:numPr>
          <w:ilvl w:val="0"/>
          <w:numId w:val="1"/>
        </w:numPr>
        <w:spacing w:after="200" w:line="276" w:lineRule="auto"/>
        <w:ind w:left="714" w:hanging="357"/>
        <w:contextualSpacing w:val="0"/>
        <w:rPr>
          <w:rFonts w:cstheme="minorHAnsi"/>
          <w:sz w:val="22"/>
          <w:szCs w:val="22"/>
        </w:rPr>
      </w:pPr>
      <w:r w:rsidRPr="00F07B37">
        <w:rPr>
          <w:rFonts w:cstheme="minorHAnsi"/>
          <w:sz w:val="22"/>
          <w:szCs w:val="22"/>
        </w:rPr>
        <w:t>APD Communications</w:t>
      </w:r>
      <w:r>
        <w:rPr>
          <w:rFonts w:cstheme="minorHAnsi"/>
          <w:sz w:val="22"/>
          <w:szCs w:val="22"/>
        </w:rPr>
        <w:t xml:space="preserve"> creates secure, intelligent and connected control room and fleet technologies that help organisations protect and preserve society.</w:t>
      </w:r>
    </w:p>
    <w:p w:rsidR="0080210C" w:rsidRDefault="0080210C" w:rsidP="0080210C">
      <w:pPr>
        <w:pStyle w:val="ListParagraph"/>
        <w:numPr>
          <w:ilvl w:val="0"/>
          <w:numId w:val="1"/>
        </w:numPr>
        <w:spacing w:after="200" w:line="276" w:lineRule="auto"/>
        <w:ind w:left="714" w:hanging="357"/>
        <w:contextualSpacing w:val="0"/>
        <w:rPr>
          <w:rFonts w:cstheme="minorHAnsi"/>
          <w:sz w:val="22"/>
          <w:szCs w:val="22"/>
        </w:rPr>
      </w:pPr>
      <w:r w:rsidRPr="00BC7B20">
        <w:rPr>
          <w:rFonts w:cstheme="minorHAnsi"/>
          <w:sz w:val="22"/>
          <w:szCs w:val="22"/>
        </w:rPr>
        <w:t>Founded by two academics from the University of Hull in 1984</w:t>
      </w:r>
      <w:r>
        <w:rPr>
          <w:rFonts w:cstheme="minorHAnsi"/>
          <w:sz w:val="22"/>
          <w:szCs w:val="22"/>
        </w:rPr>
        <w:t xml:space="preserve"> and still based in the city</w:t>
      </w:r>
      <w:r w:rsidRPr="00BC7B20">
        <w:rPr>
          <w:rFonts w:cstheme="minorHAnsi"/>
          <w:sz w:val="22"/>
          <w:szCs w:val="22"/>
        </w:rPr>
        <w:t xml:space="preserve">, </w:t>
      </w:r>
      <w:r>
        <w:rPr>
          <w:rFonts w:cstheme="minorHAnsi"/>
          <w:sz w:val="22"/>
          <w:szCs w:val="22"/>
        </w:rPr>
        <w:t>APD has developed cutting-edge digital technology for more than 30 years and is an acknowledged market leader in software development.</w:t>
      </w:r>
    </w:p>
    <w:p w:rsidR="0080210C" w:rsidRPr="00BC7B20" w:rsidRDefault="0080210C" w:rsidP="0080210C">
      <w:pPr>
        <w:pStyle w:val="ListParagraph"/>
        <w:numPr>
          <w:ilvl w:val="0"/>
          <w:numId w:val="1"/>
        </w:numPr>
        <w:spacing w:after="200" w:line="276" w:lineRule="auto"/>
        <w:ind w:left="714" w:hanging="357"/>
        <w:contextualSpacing w:val="0"/>
        <w:rPr>
          <w:rFonts w:cstheme="minorHAnsi"/>
          <w:sz w:val="22"/>
          <w:szCs w:val="22"/>
        </w:rPr>
      </w:pPr>
      <w:r w:rsidRPr="00BC7B20">
        <w:rPr>
          <w:rFonts w:cstheme="minorHAnsi"/>
          <w:sz w:val="22"/>
          <w:szCs w:val="22"/>
        </w:rPr>
        <w:t>APD made its name in the 1980s by designing and delivering the world’s first real-time bus tracking system, which then became the industry benchmark. Later, APD engineered the Eurotunnel communications network, facilitating connectivity between the British and French borders and inside the tunnel itself.</w:t>
      </w:r>
    </w:p>
    <w:p w:rsidR="0080210C" w:rsidRDefault="0080210C" w:rsidP="0080210C">
      <w:pPr>
        <w:pStyle w:val="ListParagraph"/>
        <w:numPr>
          <w:ilvl w:val="0"/>
          <w:numId w:val="1"/>
        </w:numPr>
        <w:spacing w:after="200" w:line="276" w:lineRule="auto"/>
        <w:ind w:left="714" w:hanging="357"/>
        <w:contextualSpacing w:val="0"/>
        <w:rPr>
          <w:rFonts w:cstheme="minorHAnsi"/>
          <w:sz w:val="22"/>
          <w:szCs w:val="22"/>
        </w:rPr>
      </w:pPr>
      <w:r>
        <w:rPr>
          <w:rFonts w:cstheme="minorHAnsi"/>
          <w:sz w:val="22"/>
          <w:szCs w:val="22"/>
        </w:rPr>
        <w:t>Today, one in two UK police forces employs APD’s technology, while APD also services the national transport and aviation sectors. The London Underground runs safely and on time with assistance from APD technology, which tracks train locations and supports control room collaboration across the 250-mile network.</w:t>
      </w:r>
    </w:p>
    <w:p w:rsidR="0080210C" w:rsidRDefault="0080210C" w:rsidP="0080210C">
      <w:pPr>
        <w:pStyle w:val="ListParagraph"/>
        <w:numPr>
          <w:ilvl w:val="0"/>
          <w:numId w:val="1"/>
        </w:numPr>
        <w:spacing w:after="200" w:line="276" w:lineRule="auto"/>
        <w:ind w:left="714" w:hanging="357"/>
        <w:contextualSpacing w:val="0"/>
        <w:rPr>
          <w:rFonts w:cstheme="minorHAnsi"/>
          <w:sz w:val="22"/>
          <w:szCs w:val="22"/>
        </w:rPr>
      </w:pPr>
      <w:r>
        <w:rPr>
          <w:rFonts w:cstheme="minorHAnsi"/>
          <w:sz w:val="22"/>
          <w:szCs w:val="22"/>
        </w:rPr>
        <w:t>Internationally, APD has an ever-growing presence, powering mission-critical control rooms in Sweden, Ireland and the United Arab Emirates. At Dubai Airport – the world’s busiest international passenger airport with 77m passengers annually – APD’s integrated control room solution keeps the entire operation safe, secure and running efficiently.</w:t>
      </w:r>
    </w:p>
    <w:p w:rsidR="0080210C" w:rsidRDefault="0080210C" w:rsidP="0080210C">
      <w:pPr>
        <w:pStyle w:val="ListParagraph"/>
        <w:numPr>
          <w:ilvl w:val="0"/>
          <w:numId w:val="1"/>
        </w:numPr>
        <w:spacing w:after="200" w:line="276" w:lineRule="auto"/>
        <w:ind w:left="714" w:hanging="357"/>
        <w:contextualSpacing w:val="0"/>
        <w:rPr>
          <w:rFonts w:cstheme="minorHAnsi"/>
          <w:sz w:val="22"/>
          <w:szCs w:val="22"/>
        </w:rPr>
      </w:pPr>
      <w:r>
        <w:rPr>
          <w:rFonts w:cstheme="minorHAnsi"/>
          <w:sz w:val="22"/>
          <w:szCs w:val="22"/>
        </w:rPr>
        <w:t xml:space="preserve">The company’s partners are an integral part of the service and technology APD delivers. APD’s technology partners include mobile communications pioneer Motorola; global digital solutions provider Avaya; network services provider telent; and digital transformation leader sopra steria. </w:t>
      </w:r>
    </w:p>
    <w:p w:rsidR="0080210C" w:rsidRDefault="0080210C" w:rsidP="0080210C">
      <w:pPr>
        <w:pStyle w:val="ListParagraph"/>
        <w:numPr>
          <w:ilvl w:val="0"/>
          <w:numId w:val="1"/>
        </w:numPr>
        <w:spacing w:after="200" w:line="276" w:lineRule="auto"/>
        <w:ind w:left="714" w:hanging="357"/>
        <w:contextualSpacing w:val="0"/>
        <w:rPr>
          <w:rFonts w:cstheme="minorHAnsi"/>
          <w:sz w:val="22"/>
          <w:szCs w:val="22"/>
        </w:rPr>
      </w:pPr>
      <w:r>
        <w:rPr>
          <w:rFonts w:cstheme="minorHAnsi"/>
          <w:sz w:val="22"/>
          <w:szCs w:val="22"/>
        </w:rPr>
        <w:t>APD is at the forefront of preparations for the UK’s new digital Emergency Services Network (ESN), due to go live in 2018. APD is working with police, fire and ambulance services around the UK to upgrade to world-leading technology, enabling a business-as-usual transition.</w:t>
      </w:r>
    </w:p>
    <w:p w:rsidR="0080210C" w:rsidRDefault="0080210C" w:rsidP="0080210C">
      <w:pPr>
        <w:pStyle w:val="ListParagraph"/>
        <w:numPr>
          <w:ilvl w:val="0"/>
          <w:numId w:val="1"/>
        </w:numPr>
        <w:spacing w:after="200" w:line="276" w:lineRule="auto"/>
        <w:ind w:left="714" w:hanging="357"/>
        <w:contextualSpacing w:val="0"/>
        <w:rPr>
          <w:rFonts w:cstheme="minorHAnsi"/>
          <w:sz w:val="22"/>
          <w:szCs w:val="22"/>
        </w:rPr>
      </w:pPr>
      <w:r>
        <w:rPr>
          <w:rFonts w:cstheme="minorHAnsi"/>
          <w:sz w:val="22"/>
          <w:szCs w:val="22"/>
        </w:rPr>
        <w:lastRenderedPageBreak/>
        <w:t>APD provides its customers with a dedicated support team, available 24/7, 365 days a year. Every APD employee has official security clearance, ensuring customers can have full confidence that their sensitive data is in safe hands.</w:t>
      </w:r>
    </w:p>
    <w:p w:rsidR="0080210C" w:rsidRPr="006B5979" w:rsidRDefault="0080210C" w:rsidP="0080210C">
      <w:pPr>
        <w:pStyle w:val="ListParagraph"/>
        <w:numPr>
          <w:ilvl w:val="0"/>
          <w:numId w:val="1"/>
        </w:numPr>
        <w:spacing w:after="200" w:line="276" w:lineRule="auto"/>
        <w:ind w:left="714" w:hanging="357"/>
        <w:contextualSpacing w:val="0"/>
        <w:rPr>
          <w:rFonts w:cstheme="minorHAnsi"/>
          <w:sz w:val="22"/>
          <w:szCs w:val="22"/>
        </w:rPr>
      </w:pPr>
      <w:r w:rsidRPr="006B5979">
        <w:rPr>
          <w:rFonts w:cstheme="minorHAnsi"/>
          <w:sz w:val="22"/>
          <w:szCs w:val="22"/>
        </w:rPr>
        <w:t>The company is showing strong growth, with turnover in 2017 reaching £9m, up 32% on the previous year, powered by APD’s market-leading products</w:t>
      </w:r>
      <w:r>
        <w:rPr>
          <w:rFonts w:cstheme="minorHAnsi"/>
          <w:sz w:val="22"/>
          <w:szCs w:val="22"/>
        </w:rPr>
        <w:t xml:space="preserve">, including </w:t>
      </w:r>
      <w:r w:rsidRPr="006B5979">
        <w:rPr>
          <w:rFonts w:cstheme="minorHAnsi"/>
          <w:sz w:val="22"/>
          <w:szCs w:val="22"/>
        </w:rPr>
        <w:t>Cortex, Aspire and Artemis.</w:t>
      </w:r>
    </w:p>
    <w:p w:rsidR="0080210C" w:rsidRDefault="0080210C" w:rsidP="0080210C">
      <w:pPr>
        <w:pStyle w:val="ListParagraph"/>
        <w:numPr>
          <w:ilvl w:val="0"/>
          <w:numId w:val="1"/>
        </w:numPr>
        <w:spacing w:after="200" w:line="276" w:lineRule="auto"/>
        <w:ind w:left="714" w:hanging="357"/>
        <w:contextualSpacing w:val="0"/>
        <w:rPr>
          <w:rFonts w:cstheme="minorHAnsi"/>
          <w:sz w:val="22"/>
          <w:szCs w:val="22"/>
        </w:rPr>
      </w:pPr>
      <w:r>
        <w:rPr>
          <w:rFonts w:cstheme="minorHAnsi"/>
          <w:sz w:val="22"/>
          <w:szCs w:val="22"/>
        </w:rPr>
        <w:t xml:space="preserve">Cortex is APD’s Integrated Communication Control System (ICCS) used in more than 70 control rooms around the world. Cortex brings radio, telephony, CCTV and more together on one screen, helping organisations to connect, collaborate and communicate rapidly and effectively when it matters most. A trailblazer in this field, APD has developed and launched the world’s first hosted ICSS, at Karolinska Hospital in Stockholm, Sweden, supporting the efficient running of the entire hospital operation all day, every day. </w:t>
      </w:r>
    </w:p>
    <w:p w:rsidR="0080210C" w:rsidRDefault="0080210C" w:rsidP="0080210C">
      <w:pPr>
        <w:pStyle w:val="ListParagraph"/>
        <w:numPr>
          <w:ilvl w:val="0"/>
          <w:numId w:val="1"/>
        </w:numPr>
        <w:spacing w:after="200" w:line="276" w:lineRule="auto"/>
        <w:ind w:left="714" w:hanging="357"/>
        <w:contextualSpacing w:val="0"/>
        <w:rPr>
          <w:rFonts w:cstheme="minorHAnsi"/>
          <w:sz w:val="22"/>
          <w:szCs w:val="22"/>
        </w:rPr>
      </w:pPr>
      <w:r w:rsidRPr="007516C1">
        <w:rPr>
          <w:rFonts w:cstheme="minorHAnsi"/>
          <w:sz w:val="22"/>
          <w:szCs w:val="22"/>
        </w:rPr>
        <w:t>Aspire is APD’s contact management solution</w:t>
      </w:r>
      <w:r>
        <w:rPr>
          <w:rFonts w:cstheme="minorHAnsi"/>
          <w:sz w:val="22"/>
          <w:szCs w:val="22"/>
        </w:rPr>
        <w:t>,</w:t>
      </w:r>
      <w:r w:rsidRPr="007516C1">
        <w:rPr>
          <w:rFonts w:cstheme="minorHAnsi"/>
          <w:sz w:val="22"/>
          <w:szCs w:val="22"/>
        </w:rPr>
        <w:t xml:space="preserve"> designed to help emergency services organisations to identify and protect vulnerable people. A software solution that can be integrated easily with existing command and control applications, Aspire </w:t>
      </w:r>
      <w:r>
        <w:rPr>
          <w:rFonts w:cstheme="minorHAnsi"/>
          <w:sz w:val="22"/>
          <w:szCs w:val="22"/>
        </w:rPr>
        <w:t>p</w:t>
      </w:r>
      <w:r w:rsidRPr="007516C1">
        <w:rPr>
          <w:rFonts w:cstheme="minorHAnsi"/>
          <w:sz w:val="22"/>
          <w:szCs w:val="22"/>
        </w:rPr>
        <w:t xml:space="preserve">rovides APD’s customers with full contact history to make informed decisions and save lives. </w:t>
      </w:r>
    </w:p>
    <w:p w:rsidR="0080210C" w:rsidRDefault="0080210C" w:rsidP="0080210C">
      <w:pPr>
        <w:pStyle w:val="ListParagraph"/>
        <w:numPr>
          <w:ilvl w:val="0"/>
          <w:numId w:val="1"/>
        </w:numPr>
        <w:spacing w:after="200" w:line="276" w:lineRule="auto"/>
        <w:ind w:left="714" w:hanging="357"/>
        <w:contextualSpacing w:val="0"/>
        <w:rPr>
          <w:rFonts w:cstheme="minorHAnsi"/>
          <w:sz w:val="22"/>
          <w:szCs w:val="22"/>
        </w:rPr>
      </w:pPr>
      <w:r>
        <w:rPr>
          <w:rFonts w:cstheme="minorHAnsi"/>
          <w:sz w:val="22"/>
          <w:szCs w:val="22"/>
        </w:rPr>
        <w:t xml:space="preserve">Artemis is APD’s solution for fleet management and the remote transfer of data and information from vehicles to control rooms and fleet managers. The only technology of its kind built specifically for the emergency services, Artemis helps customers to improve use of resources and driver behaviour and ensure vehicles get to where they need to be promptly and efficiently. </w:t>
      </w:r>
    </w:p>
    <w:p w:rsidR="0080210C" w:rsidRPr="00FE22D2" w:rsidRDefault="0080210C" w:rsidP="0080210C">
      <w:pPr>
        <w:pStyle w:val="ListParagraph"/>
        <w:numPr>
          <w:ilvl w:val="0"/>
          <w:numId w:val="1"/>
        </w:numPr>
        <w:spacing w:after="200" w:line="276" w:lineRule="auto"/>
        <w:ind w:left="714" w:hanging="357"/>
        <w:contextualSpacing w:val="0"/>
        <w:rPr>
          <w:rFonts w:cstheme="minorHAnsi"/>
          <w:sz w:val="22"/>
          <w:szCs w:val="22"/>
        </w:rPr>
      </w:pPr>
      <w:r w:rsidRPr="004F29F2">
        <w:rPr>
          <w:rFonts w:cstheme="minorHAnsi"/>
          <w:sz w:val="22"/>
          <w:szCs w:val="22"/>
        </w:rPr>
        <w:t xml:space="preserve">These technologies work independently and inter-dependently to support organisations across the public and private sectors. APD is attuned to meeting the needs of organisations with critical operations </w:t>
      </w:r>
      <w:r w:rsidR="00EF17CF">
        <w:rPr>
          <w:rFonts w:cstheme="minorHAnsi"/>
          <w:sz w:val="22"/>
          <w:szCs w:val="22"/>
        </w:rPr>
        <w:t xml:space="preserve">that </w:t>
      </w:r>
      <w:r w:rsidRPr="004F29F2">
        <w:rPr>
          <w:rFonts w:cstheme="minorHAnsi"/>
          <w:sz w:val="22"/>
          <w:szCs w:val="22"/>
        </w:rPr>
        <w:t xml:space="preserve">rely on instant and highly-resilient communications. </w:t>
      </w:r>
    </w:p>
    <w:p w:rsidR="0080210C" w:rsidRPr="0080210C" w:rsidRDefault="0080210C" w:rsidP="0080210C"/>
    <w:sectPr w:rsidR="0080210C" w:rsidRPr="0080210C" w:rsidSect="007222C4">
      <w:footerReference w:type="default" r:id="rId11"/>
      <w:headerReference w:type="first" r:id="rId12"/>
      <w:footerReference w:type="first" r:id="rId13"/>
      <w:pgSz w:w="11906" w:h="16838"/>
      <w:pgMar w:top="1440" w:right="1440" w:bottom="1440" w:left="993" w:header="73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6678" w:rsidRDefault="006C6678" w:rsidP="009A28A4">
      <w:r>
        <w:separator/>
      </w:r>
    </w:p>
  </w:endnote>
  <w:endnote w:type="continuationSeparator" w:id="0">
    <w:p w:rsidR="006C6678" w:rsidRDefault="006C6678" w:rsidP="009A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otham HTF Medium">
    <w:altName w:val="Gotham HTF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randon Grotesque Bold">
    <w:altName w:val="Arial"/>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8A4" w:rsidRPr="009A28A4" w:rsidRDefault="009A28A4">
    <w:pPr>
      <w:pStyle w:val="Footer"/>
      <w:rPr>
        <w:b/>
      </w:rPr>
    </w:pPr>
    <w:r w:rsidRPr="009A28A4">
      <w:rPr>
        <w:b/>
      </w:rPr>
      <w:t>Mission Critical Solutions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48F" w:rsidRPr="00CB748F" w:rsidRDefault="00CB748F">
    <w:pPr>
      <w:pStyle w:val="Footer"/>
      <w:rPr>
        <w:b/>
      </w:rPr>
    </w:pPr>
    <w:r w:rsidRPr="009A28A4">
      <w:rPr>
        <w:b/>
      </w:rPr>
      <w:t>Mission Critical Solutions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6678" w:rsidRDefault="006C6678" w:rsidP="009A28A4">
      <w:r>
        <w:separator/>
      </w:r>
    </w:p>
  </w:footnote>
  <w:footnote w:type="continuationSeparator" w:id="0">
    <w:p w:rsidR="006C6678" w:rsidRDefault="006C6678" w:rsidP="009A2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48F" w:rsidRDefault="006C667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7.3pt;margin-top:42.6pt;width:185.3pt;height:106.65pt;z-index:251662336;mso-position-horizontal-relative:text;mso-position-vertical-relative:text;mso-width-relative:page;mso-height-relative:page">
          <v:imagedata r:id="rId1" o:title="APD Control Room Awards 2018 space" croptop="15281f" cropbottom="15439f" cropleft="12671f" cropright="12983f"/>
          <w10:wrap type="square"/>
        </v:shape>
      </w:pict>
    </w:r>
    <w:r w:rsidR="00CB748F" w:rsidRPr="00CB748F">
      <w:rPr>
        <w:noProof/>
        <w:lang w:eastAsia="en-GB"/>
      </w:rPr>
      <w:drawing>
        <wp:anchor distT="0" distB="0" distL="114300" distR="114300" simplePos="0" relativeHeight="251660288" behindDoc="0" locked="0" layoutInCell="1" allowOverlap="1" wp14:anchorId="0A83BCA9" wp14:editId="7AE94C20">
          <wp:simplePos x="0" y="0"/>
          <wp:positionH relativeFrom="page">
            <wp:posOffset>9525</wp:posOffset>
          </wp:positionH>
          <wp:positionV relativeFrom="paragraph">
            <wp:posOffset>-478155</wp:posOffset>
          </wp:positionV>
          <wp:extent cx="7620635" cy="9144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360.001-Web-and-Email-headers-1583-x-190.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20635" cy="91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9C5E3C"/>
    <w:multiLevelType w:val="hybridMultilevel"/>
    <w:tmpl w:val="5088ED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095C41"/>
    <w:multiLevelType w:val="hybridMultilevel"/>
    <w:tmpl w:val="D6E4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5C540B"/>
    <w:multiLevelType w:val="hybridMultilevel"/>
    <w:tmpl w:val="E4263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8A4"/>
    <w:rsid w:val="00013B6E"/>
    <w:rsid w:val="00023E53"/>
    <w:rsid w:val="00033530"/>
    <w:rsid w:val="000338D2"/>
    <w:rsid w:val="00065926"/>
    <w:rsid w:val="000B6A7E"/>
    <w:rsid w:val="000D0874"/>
    <w:rsid w:val="00106F69"/>
    <w:rsid w:val="001146DD"/>
    <w:rsid w:val="00115273"/>
    <w:rsid w:val="0012538A"/>
    <w:rsid w:val="001266A3"/>
    <w:rsid w:val="00131958"/>
    <w:rsid w:val="001507E3"/>
    <w:rsid w:val="001A4F80"/>
    <w:rsid w:val="001A6427"/>
    <w:rsid w:val="001F1A98"/>
    <w:rsid w:val="001F655B"/>
    <w:rsid w:val="001F6F9A"/>
    <w:rsid w:val="0020771D"/>
    <w:rsid w:val="00224E19"/>
    <w:rsid w:val="0023019C"/>
    <w:rsid w:val="00264575"/>
    <w:rsid w:val="00293AC5"/>
    <w:rsid w:val="002B0FF0"/>
    <w:rsid w:val="002D63A0"/>
    <w:rsid w:val="00305C18"/>
    <w:rsid w:val="003275AB"/>
    <w:rsid w:val="00330EE6"/>
    <w:rsid w:val="00350567"/>
    <w:rsid w:val="00364BA6"/>
    <w:rsid w:val="00370711"/>
    <w:rsid w:val="00390404"/>
    <w:rsid w:val="003D019A"/>
    <w:rsid w:val="003F2A9F"/>
    <w:rsid w:val="00450969"/>
    <w:rsid w:val="0045226B"/>
    <w:rsid w:val="00461E4C"/>
    <w:rsid w:val="00483272"/>
    <w:rsid w:val="004C7154"/>
    <w:rsid w:val="00501EC1"/>
    <w:rsid w:val="00520216"/>
    <w:rsid w:val="005534F8"/>
    <w:rsid w:val="00561614"/>
    <w:rsid w:val="005922C4"/>
    <w:rsid w:val="005C26BD"/>
    <w:rsid w:val="005E40FC"/>
    <w:rsid w:val="005F2EF2"/>
    <w:rsid w:val="006B1990"/>
    <w:rsid w:val="006C6678"/>
    <w:rsid w:val="007222C4"/>
    <w:rsid w:val="0075093F"/>
    <w:rsid w:val="007A696C"/>
    <w:rsid w:val="0080210C"/>
    <w:rsid w:val="008534D1"/>
    <w:rsid w:val="008732BF"/>
    <w:rsid w:val="0088065E"/>
    <w:rsid w:val="008C7405"/>
    <w:rsid w:val="008F02D8"/>
    <w:rsid w:val="009322DA"/>
    <w:rsid w:val="00932FFF"/>
    <w:rsid w:val="00962F6C"/>
    <w:rsid w:val="00992186"/>
    <w:rsid w:val="009968DE"/>
    <w:rsid w:val="009A00F3"/>
    <w:rsid w:val="009A28A4"/>
    <w:rsid w:val="009A4A64"/>
    <w:rsid w:val="009D0E27"/>
    <w:rsid w:val="009F2DE2"/>
    <w:rsid w:val="00A308C9"/>
    <w:rsid w:val="00A5213F"/>
    <w:rsid w:val="00A86D33"/>
    <w:rsid w:val="00AA6B6A"/>
    <w:rsid w:val="00AE1BE0"/>
    <w:rsid w:val="00B00E31"/>
    <w:rsid w:val="00B129B5"/>
    <w:rsid w:val="00B666B7"/>
    <w:rsid w:val="00BF7225"/>
    <w:rsid w:val="00C3410A"/>
    <w:rsid w:val="00C34EE1"/>
    <w:rsid w:val="00C506D0"/>
    <w:rsid w:val="00CB748F"/>
    <w:rsid w:val="00CC2E69"/>
    <w:rsid w:val="00D016A0"/>
    <w:rsid w:val="00D10DE2"/>
    <w:rsid w:val="00D531EC"/>
    <w:rsid w:val="00D83B92"/>
    <w:rsid w:val="00DC79EC"/>
    <w:rsid w:val="00E00545"/>
    <w:rsid w:val="00E324BA"/>
    <w:rsid w:val="00E9670A"/>
    <w:rsid w:val="00EF17CF"/>
    <w:rsid w:val="00F642B2"/>
    <w:rsid w:val="00F86305"/>
    <w:rsid w:val="00FE2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7A36E11-FAE2-47BE-A453-6A12A4540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3B6E"/>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A28A4"/>
    <w:pPr>
      <w:tabs>
        <w:tab w:val="center" w:pos="4513"/>
        <w:tab w:val="right" w:pos="9026"/>
      </w:tabs>
    </w:pPr>
  </w:style>
  <w:style w:type="character" w:customStyle="1" w:styleId="HeaderChar">
    <w:name w:val="Header Char"/>
    <w:basedOn w:val="DefaultParagraphFont"/>
    <w:link w:val="Header"/>
    <w:rsid w:val="009A28A4"/>
  </w:style>
  <w:style w:type="paragraph" w:styleId="Footer">
    <w:name w:val="footer"/>
    <w:basedOn w:val="Normal"/>
    <w:link w:val="FooterChar"/>
    <w:uiPriority w:val="99"/>
    <w:unhideWhenUsed/>
    <w:rsid w:val="009A28A4"/>
    <w:pPr>
      <w:tabs>
        <w:tab w:val="center" w:pos="4513"/>
        <w:tab w:val="right" w:pos="9026"/>
      </w:tabs>
    </w:pPr>
  </w:style>
  <w:style w:type="character" w:customStyle="1" w:styleId="FooterChar">
    <w:name w:val="Footer Char"/>
    <w:basedOn w:val="DefaultParagraphFont"/>
    <w:link w:val="Footer"/>
    <w:uiPriority w:val="99"/>
    <w:rsid w:val="009A28A4"/>
  </w:style>
  <w:style w:type="paragraph" w:customStyle="1" w:styleId="HeaderBlue">
    <w:name w:val="HeaderBlue"/>
    <w:semiHidden/>
    <w:rsid w:val="009A28A4"/>
    <w:pPr>
      <w:spacing w:before="80" w:after="0" w:line="216" w:lineRule="auto"/>
      <w:ind w:left="964"/>
    </w:pPr>
    <w:rPr>
      <w:rFonts w:ascii="Calibri" w:eastAsia="Times New Roman" w:hAnsi="Calibri" w:cs="Arial"/>
      <w:b/>
      <w:color w:val="0092D2"/>
      <w:sz w:val="24"/>
      <w:szCs w:val="24"/>
    </w:rPr>
  </w:style>
  <w:style w:type="paragraph" w:customStyle="1" w:styleId="Docmarking">
    <w:name w:val="Doc marking"/>
    <w:basedOn w:val="Header"/>
    <w:uiPriority w:val="98"/>
    <w:rsid w:val="009A28A4"/>
    <w:pPr>
      <w:tabs>
        <w:tab w:val="clear" w:pos="4513"/>
        <w:tab w:val="clear" w:pos="9026"/>
        <w:tab w:val="center" w:pos="5103"/>
        <w:tab w:val="right" w:pos="9923"/>
      </w:tabs>
      <w:spacing w:after="180" w:line="216" w:lineRule="auto"/>
      <w:jc w:val="center"/>
    </w:pPr>
    <w:rPr>
      <w:rFonts w:ascii="Calibri" w:eastAsia="Times New Roman" w:hAnsi="Calibri" w:cs="Arial"/>
      <w:sz w:val="18"/>
    </w:rPr>
  </w:style>
  <w:style w:type="paragraph" w:styleId="ListParagraph">
    <w:name w:val="List Paragraph"/>
    <w:basedOn w:val="Normal"/>
    <w:uiPriority w:val="99"/>
    <w:qFormat/>
    <w:rsid w:val="00013B6E"/>
    <w:pPr>
      <w:ind w:left="720"/>
      <w:contextualSpacing/>
    </w:pPr>
  </w:style>
  <w:style w:type="character" w:styleId="Hyperlink">
    <w:name w:val="Hyperlink"/>
    <w:basedOn w:val="DefaultParagraphFont"/>
    <w:uiPriority w:val="99"/>
    <w:unhideWhenUsed/>
    <w:rsid w:val="0080210C"/>
    <w:rPr>
      <w:color w:val="0563C1" w:themeColor="hyperlink"/>
      <w:u w:val="single"/>
    </w:rPr>
  </w:style>
  <w:style w:type="paragraph" w:customStyle="1" w:styleId="Default">
    <w:name w:val="Default"/>
    <w:rsid w:val="00F642B2"/>
    <w:pPr>
      <w:autoSpaceDE w:val="0"/>
      <w:autoSpaceDN w:val="0"/>
      <w:adjustRightInd w:val="0"/>
      <w:spacing w:after="0" w:line="240" w:lineRule="auto"/>
    </w:pPr>
    <w:rPr>
      <w:rFonts w:ascii="Gotham HTF Medium" w:hAnsi="Gotham HTF Medium" w:cs="Gotham HTF Medium"/>
      <w:color w:val="000000"/>
      <w:sz w:val="24"/>
      <w:szCs w:val="24"/>
    </w:rPr>
  </w:style>
  <w:style w:type="paragraph" w:customStyle="1" w:styleId="Pa2">
    <w:name w:val="Pa2"/>
    <w:basedOn w:val="Default"/>
    <w:next w:val="Default"/>
    <w:uiPriority w:val="99"/>
    <w:rsid w:val="00F642B2"/>
    <w:pPr>
      <w:spacing w:line="241" w:lineRule="atLeast"/>
    </w:pPr>
    <w:rPr>
      <w:rFonts w:cstheme="minorBidi"/>
      <w:color w:val="auto"/>
    </w:rPr>
  </w:style>
  <w:style w:type="character" w:customStyle="1" w:styleId="A5">
    <w:name w:val="A5"/>
    <w:uiPriority w:val="99"/>
    <w:rsid w:val="00F642B2"/>
    <w:rPr>
      <w:rFonts w:cs="Gotham HTF Medium"/>
      <w:color w:val="000000"/>
      <w:sz w:val="20"/>
      <w:szCs w:val="20"/>
    </w:rPr>
  </w:style>
  <w:style w:type="paragraph" w:styleId="BalloonText">
    <w:name w:val="Balloon Text"/>
    <w:basedOn w:val="Normal"/>
    <w:link w:val="BalloonTextChar"/>
    <w:uiPriority w:val="99"/>
    <w:semiHidden/>
    <w:unhideWhenUsed/>
    <w:rsid w:val="00224E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E19"/>
    <w:rPr>
      <w:rFonts w:ascii="Segoe UI" w:eastAsiaTheme="minorEastAsia" w:hAnsi="Segoe UI" w:cs="Segoe UI"/>
      <w:sz w:val="18"/>
      <w:szCs w:val="18"/>
    </w:rPr>
  </w:style>
  <w:style w:type="character" w:customStyle="1" w:styleId="username">
    <w:name w:val="username"/>
    <w:basedOn w:val="DefaultParagraphFont"/>
    <w:rsid w:val="007A696C"/>
  </w:style>
  <w:style w:type="character" w:styleId="FollowedHyperlink">
    <w:name w:val="FollowedHyperlink"/>
    <w:basedOn w:val="DefaultParagraphFont"/>
    <w:uiPriority w:val="99"/>
    <w:semiHidden/>
    <w:unhideWhenUsed/>
    <w:rsid w:val="00D83B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633779">
      <w:bodyDiv w:val="1"/>
      <w:marLeft w:val="0"/>
      <w:marRight w:val="0"/>
      <w:marTop w:val="0"/>
      <w:marBottom w:val="0"/>
      <w:divBdr>
        <w:top w:val="none" w:sz="0" w:space="0" w:color="auto"/>
        <w:left w:val="none" w:sz="0" w:space="0" w:color="auto"/>
        <w:bottom w:val="none" w:sz="0" w:space="0" w:color="auto"/>
        <w:right w:val="none" w:sz="0" w:space="0" w:color="auto"/>
      </w:divBdr>
    </w:div>
    <w:div w:id="144515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trolroomawards.com/sponsor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controlroomawards.com/nominat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ohn@meehanmedia.co.uk" TargetMode="External"/><Relationship Id="rId4" Type="http://schemas.openxmlformats.org/officeDocument/2006/relationships/webSettings" Target="webSettings.xml"/><Relationship Id="rId9" Type="http://schemas.openxmlformats.org/officeDocument/2006/relationships/hyperlink" Target="https://twitter.com/CR_Award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1338</Words>
  <Characters>7630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Davies</dc:creator>
  <cp:keywords/>
  <dc:description/>
  <cp:lastModifiedBy>Laura Gibson</cp:lastModifiedBy>
  <cp:revision>2</cp:revision>
  <cp:lastPrinted>2017-11-13T09:45:00Z</cp:lastPrinted>
  <dcterms:created xsi:type="dcterms:W3CDTF">2017-12-04T17:12:00Z</dcterms:created>
  <dcterms:modified xsi:type="dcterms:W3CDTF">2017-12-04T17:12:00Z</dcterms:modified>
</cp:coreProperties>
</file>